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0A9" w:rsidRPr="007360A9" w:rsidRDefault="008F1729" w:rsidP="007360A9">
      <w:pPr>
        <w:rPr>
          <w:rFonts w:ascii="Times New Roman" w:hAnsi="Times New Roman" w:cs="Times New Roman"/>
          <w:color w:val="0563C1" w:themeColor="hyperlink"/>
          <w:u w:val="single"/>
        </w:rPr>
      </w:pPr>
      <w:r>
        <w:rPr>
          <w:rFonts w:ascii="Times New Roman" w:hAnsi="Times New Roman" w:cs="Times New Roman"/>
        </w:rPr>
        <w:t>Níže zmíněná témata slouží jako inspirace pro vás projekt. Každé pololetí si vyberte jedno téma, které zpracujete a donesete ho nebo pošlete</w:t>
      </w:r>
      <w:r w:rsidR="007360A9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hyperlink r:id="rId4" w:history="1">
        <w:r w:rsidR="007360A9">
          <w:rPr>
            <w:rStyle w:val="Hypertextovodkaz"/>
            <w:rFonts w:ascii="Times New Roman" w:hAnsi="Times New Roman" w:cs="Times New Roman"/>
          </w:rPr>
          <w:t>krejci</w:t>
        </w:r>
        <w:r w:rsidR="007360A9" w:rsidRPr="00CB4660">
          <w:rPr>
            <w:rStyle w:val="Hypertextovodkaz"/>
            <w:rFonts w:ascii="Times New Roman" w:hAnsi="Times New Roman" w:cs="Times New Roman"/>
          </w:rPr>
          <w:t>@zsstity.cz</w:t>
        </w:r>
      </w:hyperlink>
    </w:p>
    <w:p w:rsidR="007360A9" w:rsidRDefault="007360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8F1729">
        <w:rPr>
          <w:rFonts w:ascii="Times New Roman" w:hAnsi="Times New Roman" w:cs="Times New Roman"/>
        </w:rPr>
        <w:t>Fantazii a možnostem se meze nekladou. Pokud se někomu nebudou líbit zadaná témata, může si vymyslet své vlastní</w:t>
      </w:r>
      <w:r>
        <w:rPr>
          <w:rFonts w:ascii="Times New Roman" w:hAnsi="Times New Roman" w:cs="Times New Roman"/>
        </w:rPr>
        <w:t>.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Tento projekt bude jediným výstupem v rámci přezkoušení na 1. a 2. pololetí (2 projekty, každý na jiné téma)</w:t>
      </w:r>
      <w:r w:rsidR="007360A9">
        <w:rPr>
          <w:rFonts w:ascii="Times New Roman" w:hAnsi="Times New Roman" w:cs="Times New Roman"/>
        </w:rPr>
        <w:t>.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Ekologie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Znečištění půd, vod, …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Problémy planety Země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Války, konflikty, sporty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Ekonomické problémy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Hlad, bída, nemoci, negramotnost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Vyčerpání přírodních zdrojů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Likvidace lesů v rovníkové oblasti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Zesílení skleníkového efektu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Zeslabování ozonové vrstvy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Ukládání a likvidace odpadů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Zemětřesení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 Sopečné katastrofy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 Tsunami, povodně, škůdci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 Civilizační rizika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 Globální oteplování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17. Tání ledovců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18. Klimatické výkyvy s extrémními vlivy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19. Vliv průmyslu na životní prostředí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20. Vliv dopravy na životní prostředí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21. Vliv zemědělství na životní prostředí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22. Nebezpečí jaderné katastrofy a jaderný odpad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23. Přelidnění Země a hladomor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24. Nemoci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25. Vliv urbanizace na životní prostředí</w:t>
      </w:r>
    </w:p>
    <w:p w:rsid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26. Ochrana přírody ve světě</w:t>
      </w:r>
    </w:p>
    <w:p w:rsidR="008F1729" w:rsidRPr="008F1729" w:rsidRDefault="008F17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27. Terorismus</w:t>
      </w:r>
    </w:p>
    <w:sectPr w:rsidR="008F1729" w:rsidRPr="008F1729" w:rsidSect="008F17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729"/>
    <w:rsid w:val="000D4536"/>
    <w:rsid w:val="007360A9"/>
    <w:rsid w:val="008F1729"/>
    <w:rsid w:val="00FE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E78B7"/>
  <w15:chartTrackingRefBased/>
  <w15:docId w15:val="{4D6CF95B-A8F0-4366-AFD0-1439BAB18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F172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F17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kacelova@zsstity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175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Skácelová Barbora</dc:creator>
  <cp:keywords/>
  <dc:description/>
  <cp:lastModifiedBy>Krejčí Tomáš</cp:lastModifiedBy>
  <cp:revision>5</cp:revision>
  <dcterms:created xsi:type="dcterms:W3CDTF">2024-09-11T10:21:00Z</dcterms:created>
  <dcterms:modified xsi:type="dcterms:W3CDTF">2026-09-15T07:29:00Z</dcterms:modified>
</cp:coreProperties>
</file>