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D69AD" w14:textId="4F98C952" w:rsidR="00AA5CFA" w:rsidRDefault="006A5AB7">
      <w:r>
        <w:rPr>
          <w:noProof/>
        </w:rPr>
        <w:pict w14:anchorId="4B0D05A5">
          <v:rect id="Textové pole 2" o:spid="_x0000_s1026" style="position:absolute;margin-left:684.8pt;margin-top:162pt;width:101.25pt;height:285pt;rotation:180;flip:x y;z-index:4;visibility:visible;mso-wrap-style:square;mso-wrap-distance-left:9pt;mso-wrap-distance-top:3.6pt;mso-wrap-distance-right:8.9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" o:allowincell="f">
            <v:textbox>
              <w:txbxContent>
                <w:p w14:paraId="6E63FFA6" w14:textId="77777777" w:rsidR="00AA5CFA" w:rsidRDefault="008B1D78">
                  <w:pPr>
                    <w:pStyle w:val="Obsahrmce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Pod obrázky napiš, jaké těleso Ti  zobrazené předměty připomínají</w:t>
                  </w:r>
                </w:p>
                <w:p w14:paraId="0D537CC4" w14:textId="77777777" w:rsidR="00AA5CFA" w:rsidRDefault="00AA5CFA">
                  <w:pPr>
                    <w:pStyle w:val="Obsahrmce"/>
                    <w:rPr>
                      <w:color w:val="000000"/>
                    </w:rPr>
                  </w:pPr>
                </w:p>
              </w:txbxContent>
            </v:textbox>
            <w10:wrap type="tight"/>
          </v:rect>
        </w:pict>
      </w:r>
      <w:r w:rsidR="008B1D78">
        <w:rPr>
          <w:noProof/>
        </w:rPr>
        <w:drawing>
          <wp:inline distT="0" distB="0" distL="0" distR="0" wp14:anchorId="742180B1" wp14:editId="44530514">
            <wp:extent cx="4322445" cy="6334125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1D78">
        <w:t xml:space="preserve">   </w:t>
      </w:r>
      <w:r w:rsidR="008B1D78">
        <w:rPr>
          <w:noProof/>
        </w:rPr>
        <w:drawing>
          <wp:inline distT="0" distB="0" distL="0" distR="0" wp14:anchorId="3FF6B6FE" wp14:editId="76D7093C">
            <wp:extent cx="3705225" cy="5228590"/>
            <wp:effectExtent l="0" t="0" r="0" b="0"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2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1D78">
        <w:t xml:space="preserve"> </w:t>
      </w:r>
    </w:p>
    <w:p w14:paraId="395BFD12" w14:textId="77777777" w:rsidR="00AA5CFA" w:rsidRDefault="008B1D78">
      <w:pPr>
        <w:rPr>
          <w:sz w:val="28"/>
          <w:szCs w:val="28"/>
        </w:rPr>
      </w:pPr>
      <w:r>
        <w:rPr>
          <w:sz w:val="28"/>
          <w:szCs w:val="28"/>
        </w:rPr>
        <w:lastRenderedPageBreak/>
        <w:t>Pokus se narýsovat několik přímek. Používej ostrou tužku.</w:t>
      </w:r>
    </w:p>
    <w:sectPr w:rsidR="00AA5CFA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5CFA"/>
    <w:rsid w:val="006A5AB7"/>
    <w:rsid w:val="00AA5CFA"/>
    <w:rsid w:val="00AC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6C92D3"/>
  <w15:docId w15:val="{F556007F-A95C-4117-B336-FDE83F8E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f98be-664b-4414-b702-8862fd660575">
      <Terms xmlns="http://schemas.microsoft.com/office/infopath/2007/PartnerControls"/>
    </lcf76f155ced4ddcb4097134ff3c332f>
    <TaxCatchAll xmlns="384ad42b-4c0e-496b-b456-d91c460a8d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4A6BB5E686243873F6AFBA45FA368" ma:contentTypeVersion="17" ma:contentTypeDescription="Vytvoří nový dokument" ma:contentTypeScope="" ma:versionID="a29a9bf9e8c2dce2a855b9e1eec363ee">
  <xsd:schema xmlns:xsd="http://www.w3.org/2001/XMLSchema" xmlns:xs="http://www.w3.org/2001/XMLSchema" xmlns:p="http://schemas.microsoft.com/office/2006/metadata/properties" xmlns:ns2="842f98be-664b-4414-b702-8862fd660575" xmlns:ns3="384ad42b-4c0e-496b-b456-d91c460a8dbd" targetNamespace="http://schemas.microsoft.com/office/2006/metadata/properties" ma:root="true" ma:fieldsID="4a4d1da62da04b89f6318f73de44b247" ns2:_="" ns3:_="">
    <xsd:import namespace="842f98be-664b-4414-b702-8862fd660575"/>
    <xsd:import namespace="384ad42b-4c0e-496b-b456-d91c460a8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f98be-664b-4414-b702-8862fd660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8a3b8a22-b8bf-413c-b2ae-89cb7eab6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d42b-4c0e-496b-b456-d91c460a8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2cb488-44c5-4ee1-910b-981f71539d07}" ma:internalName="TaxCatchAll" ma:showField="CatchAllData" ma:web="384ad42b-4c0e-496b-b456-d91c460a8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BC60A4-85F4-4418-AE1C-D6F61EABBC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726FDE-9E23-4148-A365-1F271A01DA58}">
  <ds:schemaRefs>
    <ds:schemaRef ds:uri="http://schemas.microsoft.com/office/2006/metadata/properties"/>
    <ds:schemaRef ds:uri="http://schemas.microsoft.com/office/infopath/2007/PartnerControls"/>
    <ds:schemaRef ds:uri="842f98be-664b-4414-b702-8862fd660575"/>
    <ds:schemaRef ds:uri="384ad42b-4c0e-496b-b456-d91c460a8dbd"/>
  </ds:schemaRefs>
</ds:datastoreItem>
</file>

<file path=customXml/itemProps3.xml><?xml version="1.0" encoding="utf-8"?>
<ds:datastoreItem xmlns:ds="http://schemas.openxmlformats.org/officeDocument/2006/customXml" ds:itemID="{CE45810A-A93C-4FCD-B29E-688085CBA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2f98be-664b-4414-b702-8862fd660575"/>
    <ds:schemaRef ds:uri="384ad42b-4c0e-496b-b456-d91c460a8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Markéta Drlíková</dc:creator>
  <dc:description/>
  <cp:lastModifiedBy>Jana Špačková</cp:lastModifiedBy>
  <cp:revision>3</cp:revision>
  <dcterms:created xsi:type="dcterms:W3CDTF">2022-09-24T14:00:00Z</dcterms:created>
  <dcterms:modified xsi:type="dcterms:W3CDTF">2026-09-14T10:38:00Z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0x0101004034A6BB5E686243873F6AFBA45FA368</vt:lpwstr>
  </property>
</Properties>
</file>