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2F" w:rsidRDefault="00C87E96" w:rsidP="00C87E96">
      <w:hyperlink r:id="rId4" w:history="1">
        <w:r w:rsidRPr="00312401">
          <w:rPr>
            <w:rStyle w:val="Hypertextovodkaz"/>
          </w:rPr>
          <w:t>https://www.youtube.com/watch?v=qIPBN0o6qTk</w:t>
        </w:r>
      </w:hyperlink>
    </w:p>
    <w:p w:rsidR="00C87E96" w:rsidRDefault="00C87E96" w:rsidP="00C87E96"/>
    <w:p w:rsidR="00C87E96" w:rsidRPr="00C87E96" w:rsidRDefault="00C87E96" w:rsidP="00C87E96">
      <w:r>
        <w:t>Video o biosféře ti ujasní znalosti, které by sis měl přenést do dalšího ročníku.</w:t>
      </w:r>
      <w:bookmarkStart w:id="0" w:name="_GoBack"/>
      <w:bookmarkEnd w:id="0"/>
    </w:p>
    <w:sectPr w:rsidR="00C87E96" w:rsidRPr="00C8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90"/>
    <w:rsid w:val="00671B90"/>
    <w:rsid w:val="008A6040"/>
    <w:rsid w:val="00A9412F"/>
    <w:rsid w:val="00C8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860D"/>
  <w15:chartTrackingRefBased/>
  <w15:docId w15:val="{1F9E570C-119C-4AF9-8A75-55C100C2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IPBN0o6qT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Skácelová</dc:creator>
  <cp:keywords/>
  <dc:description/>
  <cp:lastModifiedBy>Barbora Skácelová</cp:lastModifiedBy>
  <cp:revision>2</cp:revision>
  <dcterms:created xsi:type="dcterms:W3CDTF">2024-02-12T11:22:00Z</dcterms:created>
  <dcterms:modified xsi:type="dcterms:W3CDTF">2024-02-12T11:22:00Z</dcterms:modified>
</cp:coreProperties>
</file>