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Style w:val="Para"/>
          <w:rFonts w:ascii="Roboto" w:hAnsi="Roboto"/>
          <w:color w:themeColor="text1" w:val="000000"/>
          <w:sz w:val="28"/>
          <w:szCs w:val="28"/>
        </w:rPr>
      </w:pPr>
      <w:r>
        <w:rPr>
          <w:rStyle w:val="Para"/>
          <w:rFonts w:ascii="Roboto" w:hAnsi="Roboto"/>
          <w:color w:val="34495E"/>
          <w:sz w:val="33"/>
          <w:sz w:val="33"/>
          <w:szCs w:val="33"/>
        </w:rPr>
        <w:t>﻿</w:t>
      </w:r>
      <w:bookmarkStart w:id="0" w:name="_Hlk117185649"/>
      <w:r>
        <w:rPr>
          <w:rStyle w:val="Para"/>
          <w:rFonts w:cs="Arial" w:ascii="Arial" w:hAnsi="Arial"/>
          <w:color w:themeColor="text1" w:val="000000"/>
          <w:sz w:val="28"/>
          <w:szCs w:val="28"/>
        </w:rPr>
        <w:t xml:space="preserve">Ve zverimexu U Granule seděl Čeněk a přepočítával zboží a zvířátka. </w:t>
      </w:r>
      <w:bookmarkEnd w:id="0"/>
      <w:r>
        <w:rPr>
          <w:rStyle w:val="Para"/>
          <w:rFonts w:cs="Arial" w:ascii="Arial" w:hAnsi="Arial"/>
          <w:color w:themeColor="text1" w:val="000000"/>
          <w:sz w:val="28"/>
          <w:szCs w:val="28"/>
        </w:rPr>
        <w:t>Říkal si, že na té matematice bude muset ještě zapracovat, protože napočítal o jednoho jezevčíka víc a o tři bílé myšky méně. Vtom do obchůdku vešla malá Věra. Za sebou táhla po zemi vodítko, na jehož konci však žádné zvíře nebylo. „Nezatoulala se k vám náhodou Kobra?“ zeptalo se děvče a podívalo se uslzenýma očima na Čeňka. „Nooo, neviděl jsem ji tady, ale zato mi chybí nějaké myši! Jestli je snědla, tak si to budeš muset vyřídit s mým tátou!“ pohrozil dívce mladý prodavač. Ta se div nerozplakala: „To by Kobra nikdy neudělala! Možná si s myškami jen hrála, ale rozhodně by jim neublížila.“ Čeňkovi začalo být děvčete až líto. Sice si říkal, že je ta holka fakt hloupá, když si myslí, že hadi by nikdy myším neublížili, ale na druhou stranu vypadala opravdu jako hromádka neštěstí. „Nebul, vybereme ti jinýho hada!“ snažil se ji Čeněk ukonejšit. „Já žádnýho hada nechci. Já chci jedině svou Kobru, abych ji mohla venčit a ona by aportovala a vrtěla ocáskem...“ Čeněk se hrůzou otřepal, když si představil obrovského hada, jak vrtí ocáskem. Ale v tom zpoza pultu vyběhl ten jezevčík navíc a malé holce se rozzářila očka.</w:t>
      </w:r>
    </w:p>
    <w:p>
      <w:pPr>
        <w:pStyle w:val="Normal"/>
        <w:rPr>
          <w:rStyle w:val="Para"/>
          <w:rFonts w:ascii="Roboto" w:hAnsi="Roboto"/>
          <w:color w:themeColor="text1" w:val="000000"/>
          <w:sz w:val="28"/>
          <w:szCs w:val="28"/>
        </w:rPr>
      </w:pPr>
      <w:r>
        <w:rPr>
          <w:rFonts w:ascii="Roboto" w:hAnsi="Roboto"/>
          <w:color w:themeColor="text1" w:val="000000"/>
          <w:sz w:val="28"/>
          <w:szCs w:val="28"/>
        </w:rPr>
      </w:r>
    </w:p>
    <w:p>
      <w:pPr>
        <w:pStyle w:val="Normal"/>
        <w:rPr>
          <w:rStyle w:val="Para"/>
          <w:rFonts w:ascii="Roboto" w:hAnsi="Roboto"/>
          <w:color w:themeColor="text1" w:val="000000"/>
          <w:sz w:val="28"/>
          <w:szCs w:val="28"/>
        </w:rPr>
      </w:pPr>
      <w:r>
        <w:rPr>
          <w:rStyle w:val="Para"/>
          <w:rFonts w:cs="Arial" w:ascii="Arial" w:hAnsi="Arial"/>
          <w:i/>
          <w:iCs/>
          <w:color w:themeColor="text1" w:val="000000"/>
          <w:sz w:val="28"/>
          <w:szCs w:val="28"/>
        </w:rPr>
        <w:t>1.Kdo nebo co je Kobra?</w:t>
      </w:r>
      <w:r>
        <w:rPr>
          <w:rStyle w:val="Para"/>
          <w:rFonts w:ascii="Roboto" w:hAnsi="Roboto"/>
          <w:color w:themeColor="text1" w:val="000000"/>
          <w:sz w:val="28"/>
          <w:szCs w:val="28"/>
        </w:rPr>
        <w:t xml:space="preserve">      ______________________________________</w:t>
      </w:r>
    </w:p>
    <w:p>
      <w:pPr>
        <w:pStyle w:val="Normal"/>
        <w:rPr>
          <w:rFonts w:ascii="Arial" w:hAnsi="Arial" w:cs="Arial"/>
          <w:color w:themeColor="text1" w:val="000000"/>
          <w:sz w:val="28"/>
          <w:szCs w:val="28"/>
        </w:rPr>
      </w:pPr>
      <w:r>
        <w:rPr>
          <w:rStyle w:val="Para"/>
          <w:rFonts w:cs="Arial" w:ascii="Arial" w:hAnsi="Arial"/>
          <w:color w:themeColor="text1" w:val="000000"/>
          <w:sz w:val="28"/>
          <w:szCs w:val="28"/>
        </w:rPr>
        <w:t>2.</w:t>
      </w:r>
      <w:r>
        <w:rPr>
          <w:rFonts w:cs="Arial" w:ascii="Arial" w:hAnsi="Arial"/>
          <w:i/>
          <w:iCs/>
          <w:color w:themeColor="text1" w:val="000000"/>
          <w:sz w:val="28"/>
          <w:szCs w:val="28"/>
        </w:rPr>
        <w:t>Seřaďte podle abecedy</w:t>
      </w:r>
      <w:r>
        <w:rPr>
          <w:rFonts w:cs="Arial" w:ascii="Arial" w:hAnsi="Arial"/>
          <w:color w:themeColor="text1" w:val="000000"/>
          <w:sz w:val="28"/>
          <w:szCs w:val="28"/>
        </w:rPr>
        <w:t>: Věra, Čeněk, Kobra, Vítek, Agáta</w:t>
      </w:r>
    </w:p>
    <w:p>
      <w:pPr>
        <w:pStyle w:val="Normal"/>
        <w:rPr>
          <w:color w:themeColor="text1" w:val="000000"/>
          <w:sz w:val="24"/>
          <w:szCs w:val="24"/>
        </w:rPr>
      </w:pPr>
      <w:r>
        <w:rPr>
          <w:color w:themeColor="text1" w:val="000000"/>
          <w:sz w:val="24"/>
          <w:szCs w:val="24"/>
        </w:rPr>
        <w:t>___________________________________________________________________________</w:t>
      </w:r>
    </w:p>
    <w:p>
      <w:pPr>
        <w:pStyle w:val="Normal"/>
        <w:rPr>
          <w:rFonts w:ascii="Arial" w:hAnsi="Arial" w:cs="Arial"/>
          <w:i/>
          <w:i/>
          <w:iCs/>
          <w:color w:themeColor="text1" w:val="000000"/>
          <w:sz w:val="28"/>
          <w:szCs w:val="28"/>
        </w:rPr>
      </w:pPr>
      <w:r>
        <w:rPr>
          <w:rFonts w:cs="Arial" w:ascii="Arial" w:hAnsi="Arial"/>
          <w:i/>
          <w:iCs/>
          <w:color w:themeColor="text1" w:val="000000"/>
          <w:sz w:val="28"/>
          <w:szCs w:val="28"/>
        </w:rPr>
        <w:t>3.Ve větě urči slovní druhy</w:t>
      </w:r>
    </w:p>
    <w:p>
      <w:pPr>
        <w:pStyle w:val="Normal"/>
        <w:jc w:val="right"/>
        <w:rPr>
          <w:rFonts w:ascii="Roboto" w:hAnsi="Roboto"/>
          <w:color w:themeColor="text1" w:val="000000"/>
          <w:sz w:val="28"/>
          <w:szCs w:val="28"/>
        </w:rPr>
      </w:pPr>
      <w:r>
        <w:rPr>
          <w:rFonts w:ascii="Roboto" w:hAnsi="Roboto"/>
          <w:color w:themeColor="text1" w:val="000000"/>
          <w:sz w:val="28"/>
          <w:szCs w:val="28"/>
        </w:rPr>
      </w:r>
    </w:p>
    <w:p>
      <w:pPr>
        <w:pStyle w:val="Normal"/>
        <w:rPr>
          <w:rFonts w:ascii="Roboto" w:hAnsi="Roboto"/>
          <w:color w:themeColor="text1" w:val="000000"/>
          <w:sz w:val="32"/>
          <w:szCs w:val="32"/>
        </w:rPr>
      </w:pPr>
      <w:r>
        <w:rPr>
          <w:rStyle w:val="Para"/>
          <w:rFonts w:ascii="Roboto" w:hAnsi="Roboto"/>
          <w:color w:themeColor="text1" w:val="000000"/>
          <w:sz w:val="32"/>
          <w:szCs w:val="32"/>
        </w:rPr>
        <w:t>Ve  zverimexu  U  Granule  Čeněk  počítal  zboží  a  zvířátka.</w:t>
      </w:r>
    </w:p>
    <w:p>
      <w:pPr>
        <w:pStyle w:val="Normal"/>
        <w:rPr>
          <w:rFonts w:ascii="Roboto" w:hAnsi="Roboto"/>
          <w:color w:themeColor="text1" w:val="000000"/>
          <w:sz w:val="28"/>
          <w:szCs w:val="28"/>
        </w:rPr>
      </w:pPr>
      <w:r>
        <w:rPr>
          <w:rFonts w:ascii="Roboto" w:hAnsi="Roboto"/>
          <w:color w:themeColor="text1" w:val="000000"/>
          <w:sz w:val="28"/>
          <w:szCs w:val="28"/>
        </w:rPr>
      </w:r>
    </w:p>
    <w:p>
      <w:pPr>
        <w:pStyle w:val="Normal"/>
        <w:rPr>
          <w:rFonts w:ascii="Arial" w:hAnsi="Arial" w:cs="Arial"/>
          <w:i/>
          <w:i/>
          <w:iCs/>
          <w:color w:themeColor="text1" w:val="000000"/>
          <w:sz w:val="28"/>
          <w:szCs w:val="28"/>
        </w:rPr>
      </w:pPr>
      <w:r>
        <w:rPr>
          <w:rFonts w:cs="Arial" w:ascii="Arial" w:hAnsi="Arial"/>
          <w:i/>
          <w:iCs/>
          <w:color w:themeColor="text1" w:val="000000"/>
          <w:sz w:val="28"/>
          <w:szCs w:val="28"/>
        </w:rPr>
        <w:t>4.Urči pád, číslo, rod a životnost podle věty</w:t>
      </w:r>
    </w:p>
    <w:p>
      <w:pPr>
        <w:pStyle w:val="Normal"/>
        <w:rPr>
          <w:rFonts w:ascii="Roboto" w:hAnsi="Roboto"/>
          <w:color w:themeColor="text1" w:val="000000"/>
          <w:sz w:val="28"/>
          <w:szCs w:val="28"/>
        </w:rPr>
      </w:pPr>
      <w:r>
        <w:rPr>
          <w:rFonts w:ascii="Roboto" w:hAnsi="Roboto"/>
          <w:color w:themeColor="text1" w:val="000000"/>
          <w:sz w:val="28"/>
          <w:szCs w:val="28"/>
        </w:rPr>
        <w:tab/>
        <w:t>Ve zverimexu_________________________________________________</w:t>
      </w:r>
    </w:p>
    <w:p>
      <w:pPr>
        <w:pStyle w:val="Normal"/>
        <w:ind w:firstLine="708"/>
        <w:rPr>
          <w:rFonts w:ascii="Roboto" w:hAnsi="Roboto"/>
          <w:color w:themeColor="text1" w:val="000000"/>
          <w:sz w:val="28"/>
          <w:szCs w:val="28"/>
        </w:rPr>
      </w:pPr>
      <w:r>
        <w:rPr>
          <w:rFonts w:ascii="Roboto" w:hAnsi="Roboto"/>
          <w:color w:themeColor="text1" w:val="000000"/>
          <w:sz w:val="28"/>
          <w:szCs w:val="28"/>
        </w:rPr>
        <w:t>zboží_________________________________________________________</w:t>
      </w:r>
    </w:p>
    <w:p>
      <w:pPr>
        <w:pStyle w:val="Normal"/>
        <w:ind w:firstLine="708"/>
        <w:rPr>
          <w:rFonts w:ascii="Roboto" w:hAnsi="Roboto"/>
          <w:color w:themeColor="text1" w:val="000000"/>
          <w:sz w:val="28"/>
          <w:szCs w:val="28"/>
        </w:rPr>
      </w:pPr>
      <w:r>
        <w:rPr>
          <w:rFonts w:ascii="Roboto" w:hAnsi="Roboto"/>
          <w:color w:themeColor="text1" w:val="000000"/>
          <w:sz w:val="28"/>
          <w:szCs w:val="28"/>
        </w:rPr>
      </w:r>
    </w:p>
    <w:p>
      <w:pPr>
        <w:pStyle w:val="Normal"/>
        <w:rPr>
          <w:rFonts w:ascii="Arial" w:hAnsi="Arial" w:cs="Arial"/>
          <w:i/>
          <w:i/>
          <w:iCs/>
          <w:color w:themeColor="text1" w:val="000000"/>
          <w:sz w:val="28"/>
          <w:szCs w:val="28"/>
        </w:rPr>
      </w:pPr>
      <w:r>
        <w:rPr>
          <w:rFonts w:cs="Arial" w:ascii="Arial" w:hAnsi="Arial"/>
          <w:i/>
          <w:iCs/>
          <w:color w:themeColor="text1" w:val="000000"/>
          <w:sz w:val="28"/>
          <w:szCs w:val="28"/>
        </w:rPr>
        <w:t xml:space="preserve">  </w:t>
      </w:r>
      <w:r>
        <w:rPr>
          <w:rFonts w:cs="Arial" w:ascii="Arial" w:hAnsi="Arial"/>
          <w:i/>
          <w:iCs/>
          <w:color w:themeColor="text1" w:val="000000"/>
          <w:sz w:val="28"/>
          <w:szCs w:val="28"/>
        </w:rPr>
        <w:t>5.Urči osobu, číslo a čas</w:t>
      </w:r>
    </w:p>
    <w:p>
      <w:pPr>
        <w:pStyle w:val="Normal"/>
        <w:rPr>
          <w:rFonts w:ascii="Roboto" w:hAnsi="Roboto"/>
          <w:color w:themeColor="text1" w:val="000000"/>
          <w:sz w:val="28"/>
          <w:szCs w:val="28"/>
        </w:rPr>
      </w:pPr>
      <w:r>
        <w:rPr>
          <w:rFonts w:ascii="Roboto" w:hAnsi="Roboto"/>
          <w:color w:themeColor="text1" w:val="000000"/>
          <w:sz w:val="28"/>
          <w:szCs w:val="28"/>
        </w:rPr>
        <w:tab/>
        <w:t xml:space="preserve">počítal_______________________________________________________  </w:t>
      </w:r>
    </w:p>
    <w:p>
      <w:pPr>
        <w:pStyle w:val="Normal"/>
        <w:spacing w:before="0" w:after="160"/>
        <w:rPr>
          <w:rFonts w:ascii="Roboto" w:hAnsi="Roboto"/>
          <w:color w:themeColor="text1" w:val="000000"/>
          <w:sz w:val="28"/>
          <w:szCs w:val="28"/>
        </w:rPr>
      </w:pPr>
      <w:r>
        <w:rPr>
          <w:rFonts w:ascii="Roboto" w:hAnsi="Roboto"/>
          <w:color w:themeColor="text1" w:val="000000"/>
          <w:sz w:val="28"/>
          <w:szCs w:val="28"/>
        </w:rPr>
        <w:t xml:space="preserve">          </w:t>
      </w:r>
      <w:r>
        <w:rPr>
          <w:rFonts w:ascii="Roboto" w:hAnsi="Roboto"/>
          <w:color w:themeColor="text1" w:val="000000"/>
          <w:sz w:val="28"/>
          <w:szCs w:val="28"/>
        </w:rPr>
        <w:t>je hloupá_____________________________________________________</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Roboto">
    <w:charset w:val="ee"/>
    <w:family w:val="roman"/>
    <w:pitch w:val="variable"/>
  </w:font>
  <w:font w:name="Arial">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01eb"/>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Normaltextrun" w:customStyle="1">
    <w:name w:val="normaltextrun"/>
    <w:basedOn w:val="DefaultParagraphFont"/>
    <w:qFormat/>
    <w:rsid w:val="00cc01eb"/>
    <w:rPr/>
  </w:style>
  <w:style w:type="character" w:styleId="Eop" w:customStyle="1">
    <w:name w:val="eop"/>
    <w:basedOn w:val="DefaultParagraphFont"/>
    <w:qFormat/>
    <w:rsid w:val="00cc01eb"/>
    <w:rPr/>
  </w:style>
  <w:style w:type="character" w:styleId="Spellingerror" w:customStyle="1">
    <w:name w:val="spellingerror"/>
    <w:basedOn w:val="DefaultParagraphFont"/>
    <w:qFormat/>
    <w:rsid w:val="00cc01eb"/>
    <w:rPr/>
  </w:style>
  <w:style w:type="character" w:styleId="Hyperlink">
    <w:name w:val="Hyperlink"/>
    <w:basedOn w:val="DefaultParagraphFont"/>
    <w:uiPriority w:val="99"/>
    <w:semiHidden/>
    <w:unhideWhenUsed/>
    <w:rsid w:val="00963783"/>
    <w:rPr>
      <w:color w:val="0000FF"/>
      <w:u w:val="single"/>
    </w:rPr>
  </w:style>
  <w:style w:type="character" w:styleId="Para" w:customStyle="1">
    <w:name w:val="para"/>
    <w:basedOn w:val="DefaultParagraphFont"/>
    <w:qFormat/>
    <w:rsid w:val="0081654f"/>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cc01eb"/>
    <w:pPr>
      <w:spacing w:before="0" w:after="160"/>
      <w:ind w:left="720"/>
      <w:contextualSpacing/>
    </w:pPr>
    <w:rPr/>
  </w:style>
  <w:style w:type="paragraph" w:styleId="Paragraph" w:customStyle="1">
    <w:name w:val="paragraph"/>
    <w:basedOn w:val="Normal"/>
    <w:qFormat/>
    <w:rsid w:val="00cc01eb"/>
    <w:pPr>
      <w:spacing w:lineRule="auto" w:line="240" w:beforeAutospacing="1" w:afterAutospacing="1"/>
    </w:pPr>
    <w:rPr>
      <w:rFonts w:ascii="Times New Roman" w:hAnsi="Times New Roman" w:eastAsia="Times New Roman" w:cs="Times New Roman"/>
      <w:sz w:val="24"/>
      <w:szCs w:val="24"/>
      <w:lang w:eastAsia="cs-CZ"/>
    </w:rPr>
  </w:style>
  <w:style w:type="paragraph" w:styleId="NormalWeb">
    <w:name w:val="Normal (Web)"/>
    <w:basedOn w:val="Normal"/>
    <w:uiPriority w:val="99"/>
    <w:semiHidden/>
    <w:unhideWhenUsed/>
    <w:qFormat/>
    <w:rsid w:val="00963783"/>
    <w:pPr>
      <w:spacing w:lineRule="auto" w:line="240" w:beforeAutospacing="1" w:afterAutospacing="1"/>
    </w:pPr>
    <w:rPr>
      <w:rFonts w:ascii="Times New Roman" w:hAnsi="Times New Roman" w:eastAsia="Times New Roman" w:cs="Times New Roman"/>
      <w:sz w:val="24"/>
      <w:szCs w:val="24"/>
      <w:lang w:eastAsia="cs-CZ"/>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39"/>
    <w:rsid w:val="005a1e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034A6BB5E686243873F6AFBA45FA368" ma:contentTypeVersion="17" ma:contentTypeDescription="Vytvoří nový dokument" ma:contentTypeScope="" ma:versionID="a29a9bf9e8c2dce2a855b9e1eec363ee">
  <xsd:schema xmlns:xsd="http://www.w3.org/2001/XMLSchema" xmlns:xs="http://www.w3.org/2001/XMLSchema" xmlns:p="http://schemas.microsoft.com/office/2006/metadata/properties" xmlns:ns2="842f98be-664b-4414-b702-8862fd660575" xmlns:ns3="384ad42b-4c0e-496b-b456-d91c460a8dbd" targetNamespace="http://schemas.microsoft.com/office/2006/metadata/properties" ma:root="true" ma:fieldsID="4a4d1da62da04b89f6318f73de44b247" ns2:_="" ns3:_="">
    <xsd:import namespace="842f98be-664b-4414-b702-8862fd660575"/>
    <xsd:import namespace="384ad42b-4c0e-496b-b456-d91c460a8d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f98be-664b-4414-b702-8862fd660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8a3b8a22-b8bf-413c-b2ae-89cb7eab68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4ad42b-4c0e-496b-b456-d91c460a8dbd"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ee2cb488-44c5-4ee1-910b-981f71539d07}" ma:internalName="TaxCatchAll" ma:showField="CatchAllData" ma:web="384ad42b-4c0e-496b-b456-d91c460a8d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2f98be-664b-4414-b702-8862fd660575">
      <Terms xmlns="http://schemas.microsoft.com/office/infopath/2007/PartnerControls"/>
    </lcf76f155ced4ddcb4097134ff3c332f>
    <TaxCatchAll xmlns="384ad42b-4c0e-496b-b456-d91c460a8dbd" xsi:nil="true"/>
  </documentManagement>
</p:properties>
</file>

<file path=customXml/itemProps1.xml><?xml version="1.0" encoding="utf-8"?>
<ds:datastoreItem xmlns:ds="http://schemas.openxmlformats.org/officeDocument/2006/customXml" ds:itemID="{67792049-84D7-4EE7-9DC9-63E40F804D39}"/>
</file>

<file path=customXml/itemProps2.xml><?xml version="1.0" encoding="utf-8"?>
<ds:datastoreItem xmlns:ds="http://schemas.openxmlformats.org/officeDocument/2006/customXml" ds:itemID="{0A04A24D-E295-45A5-AA8E-A3F523DBAFB1}"/>
</file>

<file path=customXml/itemProps3.xml><?xml version="1.0" encoding="utf-8"?>
<ds:datastoreItem xmlns:ds="http://schemas.openxmlformats.org/officeDocument/2006/customXml" ds:itemID="{AA4F814C-2D00-43F5-AB56-1333D91288E2}"/>
</file>

<file path=docProps/app.xml><?xml version="1.0" encoding="utf-8"?>
<Properties xmlns="http://schemas.openxmlformats.org/officeDocument/2006/extended-properties" xmlns:vt="http://schemas.openxmlformats.org/officeDocument/2006/docPropsVTypes">
  <Template>Normal.dotm</Template>
  <TotalTime>3</TotalTime>
  <Application>LibreOffice/7.6.4.1$Windows_X86_64 LibreOffice_project/e19e193f88cd6c0525a17fb7a176ed8e6a3e2aa1</Application>
  <AppVersion>15.0000</AppVersion>
  <Pages>2</Pages>
  <Words>254</Words>
  <Characters>1545</Characters>
  <CharactersWithSpaces>1815</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2022-11-03T15:39:00Z</dcterms:created>
  <dc:creator>Martin Štolc</dc:creator>
  <dc:description/>
  <dc:language>cs-CZ</dc:language>
  <cp:lastModifiedBy>Mgr. Jana Špačková</cp:lastModifiedBy>
  <dcterms:modified xsi:type="dcterms:W3CDTF">2022-11-03T15:39:00Z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0x0101004034A6BB5E686243873F6AFBA45FA368</vt:lpwstr>
  </property>
</Properties>
</file>