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BC" w:rsidRDefault="001C4378" w:rsidP="00DD64BC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SLOVESNÝ VID</w:t>
      </w:r>
    </w:p>
    <w:p w:rsidR="00DD64BC" w:rsidRDefault="00DD64BC" w:rsidP="00DD64B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</w:rPr>
      </w:pPr>
    </w:p>
    <w:p w:rsidR="001C4378" w:rsidRDefault="001C4378" w:rsidP="00DD64BC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Urči, o jak</w:t>
      </w:r>
      <w:r>
        <w:rPr>
          <w:rFonts w:ascii="Calibri" w:hAnsi="Calibri" w:cs="Calibri"/>
          <w:lang w:val="en-US"/>
        </w:rPr>
        <w:t xml:space="preserve">ý se </w:t>
      </w:r>
      <w:proofErr w:type="spellStart"/>
      <w:r>
        <w:rPr>
          <w:rFonts w:ascii="Calibri" w:hAnsi="Calibri" w:cs="Calibri"/>
          <w:lang w:val="en-US"/>
        </w:rPr>
        <w:t>jedná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slovesný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vid</w:t>
      </w:r>
      <w:proofErr w:type="spellEnd"/>
      <w:r>
        <w:rPr>
          <w:rFonts w:ascii="Calibri" w:hAnsi="Calibri" w:cs="Calibri"/>
          <w:lang w:val="en-US"/>
        </w:rPr>
        <w:t>. (</w:t>
      </w:r>
      <w:proofErr w:type="spellStart"/>
      <w:r>
        <w:rPr>
          <w:rFonts w:ascii="Calibri" w:hAnsi="Calibri" w:cs="Calibri"/>
          <w:lang w:val="en-US"/>
        </w:rPr>
        <w:t>dokonavý</w:t>
      </w:r>
      <w:proofErr w:type="spellEnd"/>
      <w:r>
        <w:rPr>
          <w:rFonts w:ascii="Calibri" w:hAnsi="Calibri" w:cs="Calibri"/>
          <w:lang w:val="en-US"/>
        </w:rPr>
        <w:t xml:space="preserve"> – D, </w:t>
      </w:r>
      <w:proofErr w:type="spellStart"/>
      <w:r>
        <w:rPr>
          <w:rFonts w:ascii="Calibri" w:hAnsi="Calibri" w:cs="Calibri"/>
          <w:lang w:val="en-US"/>
        </w:rPr>
        <w:t>nedokonavý</w:t>
      </w:r>
      <w:proofErr w:type="spellEnd"/>
      <w:r>
        <w:rPr>
          <w:rFonts w:ascii="Calibri" w:hAnsi="Calibri" w:cs="Calibri"/>
          <w:lang w:val="en-US"/>
        </w:rPr>
        <w:t xml:space="preserve"> – N)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řekl-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kr</w:t>
      </w:r>
      <w:r>
        <w:rPr>
          <w:rFonts w:ascii="Calibri" w:hAnsi="Calibri" w:cs="Calibri"/>
          <w:lang w:val="en-US"/>
        </w:rPr>
        <w:t>áčí</w:t>
      </w:r>
      <w:proofErr w:type="spellEnd"/>
      <w:r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přeměřila</w:t>
      </w:r>
      <w:proofErr w:type="spellEnd"/>
      <w:r>
        <w:rPr>
          <w:rFonts w:ascii="Calibri" w:hAnsi="Calibri" w:cs="Calibri"/>
          <w:lang w:val="en-US"/>
        </w:rPr>
        <w:t>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bohatne-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poprosil-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poslouchám-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přidělal-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mysl</w:t>
      </w:r>
      <w:proofErr w:type="spellStart"/>
      <w:r>
        <w:rPr>
          <w:rFonts w:ascii="Calibri" w:hAnsi="Calibri" w:cs="Calibri"/>
          <w:lang w:val="en-US"/>
        </w:rPr>
        <w:t>ím</w:t>
      </w:r>
      <w:proofErr w:type="spellEnd"/>
      <w:r>
        <w:rPr>
          <w:rFonts w:ascii="Calibri" w:hAnsi="Calibri" w:cs="Calibri"/>
          <w:lang w:val="en-US"/>
        </w:rPr>
        <w:t>-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pracuje</w:t>
      </w:r>
      <w:proofErr w:type="spellEnd"/>
      <w:r>
        <w:rPr>
          <w:rFonts w:ascii="Calibri" w:hAnsi="Calibri" w:cs="Calibri"/>
          <w:lang w:val="en-US"/>
        </w:rPr>
        <w:t>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červen</w:t>
      </w:r>
      <w:r>
        <w:rPr>
          <w:rFonts w:ascii="Calibri" w:hAnsi="Calibri" w:cs="Calibri"/>
          <w:lang w:val="en-US"/>
        </w:rPr>
        <w:t>á se-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rozloučili</w:t>
      </w:r>
      <w:proofErr w:type="spellEnd"/>
      <w:r>
        <w:rPr>
          <w:rFonts w:ascii="Calibri" w:hAnsi="Calibri" w:cs="Calibri"/>
          <w:lang w:val="en-US"/>
        </w:rPr>
        <w:t xml:space="preserve"> se-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proofErr w:type="spellStart"/>
      <w:r>
        <w:rPr>
          <w:rFonts w:ascii="Calibri" w:hAnsi="Calibri" w:cs="Calibri"/>
          <w:lang w:val="en-US"/>
        </w:rPr>
        <w:t>usušil</w:t>
      </w:r>
      <w:proofErr w:type="spellEnd"/>
      <w:r>
        <w:rPr>
          <w:rFonts w:ascii="Calibri" w:hAnsi="Calibri" w:cs="Calibri"/>
          <w:lang w:val="en-US"/>
        </w:rPr>
        <w:t>-</w:t>
      </w:r>
    </w:p>
    <w:p w:rsidR="00DD64BC" w:rsidRDefault="00DD64BC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DD64BC" w:rsidRDefault="00DD64BC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1C4378" w:rsidRDefault="001C4378" w:rsidP="001C437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Urči, o jak</w:t>
      </w:r>
      <w:r>
        <w:rPr>
          <w:rFonts w:ascii="Calibri" w:hAnsi="Calibri" w:cs="Calibri"/>
          <w:lang w:val="en-US"/>
        </w:rPr>
        <w:t xml:space="preserve">ý se </w:t>
      </w:r>
      <w:proofErr w:type="spellStart"/>
      <w:r>
        <w:rPr>
          <w:rFonts w:ascii="Calibri" w:hAnsi="Calibri" w:cs="Calibri"/>
          <w:lang w:val="en-US"/>
        </w:rPr>
        <w:t>jedná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slovesný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vid</w:t>
      </w:r>
      <w:proofErr w:type="spellEnd"/>
      <w:r>
        <w:rPr>
          <w:rFonts w:ascii="Calibri" w:hAnsi="Calibri" w:cs="Calibri"/>
          <w:lang w:val="en-US"/>
        </w:rPr>
        <w:t xml:space="preserve">, a </w:t>
      </w:r>
      <w:proofErr w:type="spellStart"/>
      <w:r>
        <w:rPr>
          <w:rFonts w:ascii="Calibri" w:hAnsi="Calibri" w:cs="Calibri"/>
          <w:lang w:val="en-US"/>
        </w:rPr>
        <w:t>napiš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vidový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protějšek</w:t>
      </w:r>
      <w:proofErr w:type="spellEnd"/>
      <w:r>
        <w:rPr>
          <w:rFonts w:ascii="Calibri" w:hAnsi="Calibri" w:cs="Calibri"/>
          <w:lang w:val="en-US"/>
        </w:rPr>
        <w:t xml:space="preserve"> (</w:t>
      </w:r>
      <w:proofErr w:type="spellStart"/>
      <w:r>
        <w:rPr>
          <w:rFonts w:ascii="Calibri" w:hAnsi="Calibri" w:cs="Calibri"/>
          <w:lang w:val="en-US"/>
        </w:rPr>
        <w:t>zachovej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osobu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číslo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čas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způsob</w:t>
      </w:r>
      <w:proofErr w:type="spellEnd"/>
      <w:r>
        <w:rPr>
          <w:rFonts w:ascii="Calibri" w:hAnsi="Calibri" w:cs="Calibri"/>
          <w:lang w:val="en-US"/>
        </w:rPr>
        <w:t xml:space="preserve"> a rod). </w:t>
      </w:r>
      <w:proofErr w:type="spellStart"/>
      <w:proofErr w:type="gramStart"/>
      <w:r>
        <w:rPr>
          <w:rFonts w:ascii="Calibri" w:hAnsi="Calibri" w:cs="Calibri"/>
          <w:lang w:val="en-US"/>
        </w:rPr>
        <w:t>Např</w:t>
      </w:r>
      <w:proofErr w:type="spellEnd"/>
      <w:r>
        <w:rPr>
          <w:rFonts w:ascii="Calibri" w:hAnsi="Calibri" w:cs="Calibri"/>
          <w:lang w:val="en-US"/>
        </w:rPr>
        <w:t>.:</w:t>
      </w:r>
      <w:proofErr w:type="gramEnd"/>
      <w:r>
        <w:rPr>
          <w:rFonts w:ascii="Calibri" w:hAnsi="Calibri" w:cs="Calibri"/>
          <w:lang w:val="en-US"/>
        </w:rPr>
        <w:t xml:space="preserve"> 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Koupil -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dokonavý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kupoval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Vymaloval-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Veze-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Uděl</w:t>
      </w:r>
      <w:proofErr w:type="spellStart"/>
      <w:r>
        <w:rPr>
          <w:rFonts w:ascii="Calibri" w:hAnsi="Calibri" w:cs="Calibri"/>
          <w:lang w:val="en-US"/>
        </w:rPr>
        <w:t>áš</w:t>
      </w:r>
      <w:proofErr w:type="spellEnd"/>
      <w:r>
        <w:rPr>
          <w:rFonts w:ascii="Calibri" w:hAnsi="Calibri" w:cs="Calibri"/>
          <w:lang w:val="en-US"/>
        </w:rPr>
        <w:t>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Zaštěkat-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Zestárnu-</w:t>
      </w:r>
    </w:p>
    <w:p w:rsidR="001C4378" w:rsidRDefault="001C4378" w:rsidP="001C43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Letělo-</w:t>
      </w:r>
    </w:p>
    <w:sectPr w:rsidR="001C4378" w:rsidSect="001C4378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60205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4378"/>
    <w:rsid w:val="00056CA4"/>
    <w:rsid w:val="000924BE"/>
    <w:rsid w:val="000A5773"/>
    <w:rsid w:val="001C4378"/>
    <w:rsid w:val="00292F67"/>
    <w:rsid w:val="00A86A49"/>
    <w:rsid w:val="00DD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3</cp:revision>
  <cp:lastPrinted>2019-12-04T06:16:00Z</cp:lastPrinted>
  <dcterms:created xsi:type="dcterms:W3CDTF">2019-12-04T06:15:00Z</dcterms:created>
  <dcterms:modified xsi:type="dcterms:W3CDTF">2023-11-24T13:00:00Z</dcterms:modified>
</cp:coreProperties>
</file>