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CF8" w:rsidRDefault="000E6CF8" w:rsidP="000E6CF8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PŘEZKOUŠENÍ 8. ROČNÍK 2. POLOLETÍ</w:t>
      </w:r>
    </w:p>
    <w:p w:rsidR="00961D24" w:rsidRPr="000E6CF8" w:rsidRDefault="000E6CF8" w:rsidP="000E6CF8">
      <w:pPr>
        <w:rPr>
          <w:rFonts w:ascii="Times New Roman" w:hAnsi="Times New Roman" w:cs="Times New Roman"/>
          <w:b/>
        </w:rPr>
      </w:pPr>
      <w:r w:rsidRPr="000E6CF8">
        <w:rPr>
          <w:rFonts w:ascii="Times New Roman" w:hAnsi="Times New Roman" w:cs="Times New Roman"/>
          <w:b/>
        </w:rPr>
        <w:t>ČESKÁ REPUBLIKA → PŘÍRODNÍ POMĚRY</w:t>
      </w:r>
    </w:p>
    <w:p w:rsidR="000E6CF8" w:rsidRDefault="000E6CF8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Jak se nazývají hraniční pohoří v České republice?</w:t>
      </w:r>
    </w:p>
    <w:p w:rsidR="000E6CF8" w:rsidRDefault="000E6CF8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Jak se nazývá nejvyšší hora České republiky, a ve kterém pohoří ji najdeme?</w:t>
      </w:r>
    </w:p>
    <w:p w:rsidR="000E6CF8" w:rsidRDefault="000E6CF8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Kterými činiteli byl utvářen povrch v České republice?</w:t>
      </w:r>
    </w:p>
    <w:p w:rsidR="000E6CF8" w:rsidRDefault="000E6CF8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Co se nachází na Králickém Sněžníku z hlediska vodstva?</w:t>
      </w:r>
    </w:p>
    <w:p w:rsidR="000E6CF8" w:rsidRDefault="000E6CF8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Jaké máme největší řeky v České republice? (může zahrnovat délku i vodnatost)</w:t>
      </w:r>
    </w:p>
    <w:p w:rsidR="000E6CF8" w:rsidRDefault="000E6CF8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Napiš název přečerpávací vodní elektrárny v Jeseníkách:</w:t>
      </w:r>
    </w:p>
    <w:p w:rsidR="000E6CF8" w:rsidRDefault="000E6CF8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Vysvětli pojem lázeňský trojúhelník:</w:t>
      </w:r>
    </w:p>
    <w:p w:rsidR="000E6CF8" w:rsidRDefault="000E6CF8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Ve které části České republiky je nejtepleji?</w:t>
      </w:r>
    </w:p>
    <w:p w:rsidR="000E6CF8" w:rsidRDefault="000E6CF8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V České republice se nachází 4 Národní parky a 26 Chráněných krajinných oblastí, vyjmenuj některé z nich:</w:t>
      </w:r>
    </w:p>
    <w:p w:rsidR="000E6CF8" w:rsidRPr="000E6CF8" w:rsidRDefault="000E6CF8" w:rsidP="000E6CF8">
      <w:pPr>
        <w:rPr>
          <w:rFonts w:ascii="Times New Roman" w:hAnsi="Times New Roman" w:cs="Times New Roman"/>
          <w:b/>
        </w:rPr>
      </w:pPr>
      <w:r w:rsidRPr="000E6CF8">
        <w:rPr>
          <w:rFonts w:ascii="Times New Roman" w:hAnsi="Times New Roman" w:cs="Times New Roman"/>
          <w:b/>
        </w:rPr>
        <w:t>ČESKÁ REPUBLIKA → SOCIOEKONOMICKÉ PODMÍNKY</w:t>
      </w:r>
    </w:p>
    <w:p w:rsidR="000E6CF8" w:rsidRDefault="000E6CF8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Které civilizace žily na území České republiky v historii?</w:t>
      </w:r>
    </w:p>
    <w:p w:rsidR="000E6CF8" w:rsidRDefault="000E6CF8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Které náboženství je v České republice nejrozšířenější?</w:t>
      </w:r>
    </w:p>
    <w:p w:rsidR="000E6CF8" w:rsidRDefault="000E6CF8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Která území České republiky jsou nejúrodnější z hlediska zemědělství?</w:t>
      </w:r>
    </w:p>
    <w:p w:rsidR="000E6CF8" w:rsidRDefault="000E6CF8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Vyjmenuj plodiny, které se v České republice pěstují, a oblasti, ve kterých plodiny najdeme:</w:t>
      </w:r>
    </w:p>
    <w:p w:rsidR="000E6CF8" w:rsidRDefault="000E6CF8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Vyjmenuj nerostné suroviny, které se těží na území České republiky, a oblasti, ve kterých je najdeme:</w:t>
      </w:r>
    </w:p>
    <w:p w:rsidR="000E6CF8" w:rsidRDefault="000E6CF8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Vyjmenuj názvy firem, které na území České republiky podnikají v jakémkoliv průmyslu:</w:t>
      </w:r>
    </w:p>
    <w:p w:rsidR="000E6CF8" w:rsidRDefault="000E6CF8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Jaké druhy dopravy najdeme v České republice?</w:t>
      </w:r>
    </w:p>
    <w:p w:rsidR="000E6CF8" w:rsidRDefault="000E6CF8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Ve kterých světových organizacích je Česká republika členem?</w:t>
      </w:r>
    </w:p>
    <w:p w:rsidR="000E6CF8" w:rsidRPr="000C30A9" w:rsidRDefault="000E6CF8" w:rsidP="000E6CF8">
      <w:pPr>
        <w:rPr>
          <w:rFonts w:ascii="Times New Roman" w:hAnsi="Times New Roman" w:cs="Times New Roman"/>
          <w:b/>
        </w:rPr>
      </w:pPr>
      <w:r w:rsidRPr="000C30A9">
        <w:rPr>
          <w:rFonts w:ascii="Times New Roman" w:hAnsi="Times New Roman" w:cs="Times New Roman"/>
          <w:b/>
        </w:rPr>
        <w:t>KRAJE ČESKÉ REPUBLIKY</w:t>
      </w:r>
    </w:p>
    <w:p w:rsidR="000E6CF8" w:rsidRDefault="000E6CF8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C30A9">
        <w:rPr>
          <w:rFonts w:ascii="Times New Roman" w:hAnsi="Times New Roman" w:cs="Times New Roman"/>
        </w:rPr>
        <w:t>Která řeka je dominantou kraje Praha?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Jaké je věkové složení kraje Praha?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U kterého města se Vltava vlévá do Labe?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Jaké plodiny jsou typické pro Středočeský kraj?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Která surovina se těžila v Kladně?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Na Šumavě se nachází velice starý les, jak se jmenuje?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Čím je proslulý Jihočeský kraj z hlediska přírody?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Napiš názvy firem, které sídlí v Jihočeském kraji a čím se zabývají: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Která dálnice prochází Plzeňským krajem a čím je pro kraj důležitá?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Jak se nazývá firma, která v Plzeňském kraji vyrábí sirky od 19. století?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Která suroviny je typická pro Chebskou a Sokolovskou pánev?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Stáčírna které minerální vody se nachází v Karlovarském kraji?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Proč je Ústecký kraj srážkově nejchudší s České republiky?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Která plodina se pěstuje na Žatecku?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15. Které hory najdeme v Libereckém kraji?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Čím se zabývají firma JABLONEX a </w:t>
      </w:r>
      <w:proofErr w:type="spellStart"/>
      <w:r>
        <w:rPr>
          <w:rFonts w:ascii="Times New Roman" w:hAnsi="Times New Roman" w:cs="Times New Roman"/>
        </w:rPr>
        <w:t>Crystalex</w:t>
      </w:r>
      <w:proofErr w:type="spellEnd"/>
      <w:r>
        <w:rPr>
          <w:rFonts w:ascii="Times New Roman" w:hAnsi="Times New Roman" w:cs="Times New Roman"/>
        </w:rPr>
        <w:t>?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Napiš zajímavá místa Královehradeckého kraje: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Napiš přírodní zajímavosti Pardubického kraje: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Která firma vyrábějící elektroniku se nachází na území Pardubického kraje?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K čemu slouží vodní nádrž Dalešice?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Co jsou to Dukovany?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Těžba které nerostné suroviny probíhá na území Jihomoravského kraje?</w:t>
      </w:r>
    </w:p>
    <w:p w:rsidR="000C30A9" w:rsidRDefault="000C30A9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</w:t>
      </w:r>
      <w:r w:rsidR="003967DB">
        <w:rPr>
          <w:rFonts w:ascii="Times New Roman" w:hAnsi="Times New Roman" w:cs="Times New Roman"/>
        </w:rPr>
        <w:t>Která CHKO najdeme na území Olomouckého kraje?</w:t>
      </w:r>
    </w:p>
    <w:p w:rsidR="003967DB" w:rsidRDefault="003967DB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Které firmy potravinářského průmyslu najdeme v Olomouckém kraji?</w:t>
      </w:r>
    </w:p>
    <w:p w:rsidR="003967DB" w:rsidRDefault="003967DB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Která firma proslavila Zlín?</w:t>
      </w:r>
    </w:p>
    <w:p w:rsidR="003967DB" w:rsidRDefault="003967DB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Jaké jsou podmínky počasí v Moravskoslezském kraji?</w:t>
      </w:r>
    </w:p>
    <w:p w:rsidR="003967DB" w:rsidRDefault="003967DB" w:rsidP="000E6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Které firmy najdeme v Moravskoslezském kraji?</w:t>
      </w:r>
    </w:p>
    <w:p w:rsidR="003967DB" w:rsidRPr="000E6CF8" w:rsidRDefault="003967DB" w:rsidP="000E6CF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967DB" w:rsidRPr="000E6CF8" w:rsidSect="000E6C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F8"/>
    <w:rsid w:val="000C30A9"/>
    <w:rsid w:val="000E6CF8"/>
    <w:rsid w:val="003967DB"/>
    <w:rsid w:val="0096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E373"/>
  <w15:chartTrackingRefBased/>
  <w15:docId w15:val="{2BE44E1F-FFCD-46B6-B661-EF502418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Skácelová Barbora</dc:creator>
  <cp:keywords/>
  <dc:description/>
  <cp:lastModifiedBy>Skácelová Barbora</cp:lastModifiedBy>
  <cp:revision>2</cp:revision>
  <dcterms:created xsi:type="dcterms:W3CDTF">2025-02-17T10:45:00Z</dcterms:created>
  <dcterms:modified xsi:type="dcterms:W3CDTF">2025-02-18T08:09:00Z</dcterms:modified>
</cp:coreProperties>
</file>