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3" w:rsidRPr="00A179D3" w:rsidRDefault="00A179D3">
      <w:pPr>
        <w:rPr>
          <w:b/>
          <w:sz w:val="32"/>
        </w:rPr>
      </w:pPr>
      <w:r w:rsidRPr="00A179D3">
        <w:rPr>
          <w:b/>
          <w:sz w:val="32"/>
        </w:rPr>
        <w:t>Použijte filtr podle ročníku nebo tématu</w:t>
      </w:r>
    </w:p>
    <w:p w:rsidR="00A179D3" w:rsidRDefault="006B65F9">
      <w:hyperlink r:id="rId4" w:history="1">
        <w:r w:rsidR="00A179D3" w:rsidRPr="006F0C7D">
          <w:rPr>
            <w:rStyle w:val="Hypertextovodkaz"/>
          </w:rPr>
          <w:t>https://www.skolasnadhledem.cz/profil/2-stupen/813-fyzika/10-6-rocnik/1276-veliciny-a-jejich-mereni</w:t>
        </w:r>
      </w:hyperlink>
    </w:p>
    <w:p w:rsidR="005D4DF9" w:rsidRDefault="005D4DF9"/>
    <w:p w:rsidR="005D4DF9" w:rsidRDefault="005D4DF9">
      <w:hyperlink r:id="rId5" w:history="1">
        <w:r>
          <w:rPr>
            <w:rStyle w:val="Hypertextovodkaz"/>
          </w:rPr>
          <w:t>skolasnadhledem.cz/profil/2-stupen/88-matematika</w:t>
        </w:r>
      </w:hyperlink>
    </w:p>
    <w:p w:rsidR="005D4DF9" w:rsidRDefault="005D4DF9"/>
    <w:p w:rsidR="00A179D3" w:rsidRDefault="00A179D3"/>
    <w:sectPr w:rsidR="00A179D3" w:rsidSect="003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79D3"/>
    <w:rsid w:val="003D1EFA"/>
    <w:rsid w:val="005D4DF9"/>
    <w:rsid w:val="006B65F9"/>
    <w:rsid w:val="00747E82"/>
    <w:rsid w:val="007E183D"/>
    <w:rsid w:val="00A179D3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179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7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profil/2-stupen/88-matematika" TargetMode="External"/><Relationship Id="rId4" Type="http://schemas.openxmlformats.org/officeDocument/2006/relationships/hyperlink" Target="https://www.skolasnadhledem.cz/profil/2-stupen/813-fyzika/10-6-rocnik/1276-veliciny-a-jejich-mere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2023-09-29T16:00:00Z</dcterms:created>
  <dcterms:modified xsi:type="dcterms:W3CDTF">2023-09-30T10:14:00Z</dcterms:modified>
</cp:coreProperties>
</file>