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2DF" w:rsidRDefault="00DE02DF" w:rsidP="00DE02D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 w:rsidRPr="00DE02DF">
        <w:rPr>
          <w:rFonts w:ascii="Times New Roman" w:hAnsi="Times New Roman" w:cs="Times New Roman"/>
          <w:b/>
        </w:rPr>
        <w:t>POŽADAVKY PRO 6. ROČNÍK (ZÁŘÍ – LEDEN)</w:t>
      </w:r>
    </w:p>
    <w:p w:rsidR="00DE02DF" w:rsidRDefault="005A71CD" w:rsidP="00DE02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Tyto otázky slouží jako podklad k přezkoušení. Na jakoukoliv se mohu v rámci zkoušení zeptat a žák by se měl umět orientovat</w:t>
      </w:r>
    </w:p>
    <w:p w:rsidR="00DE02DF" w:rsidRDefault="00DE02DF" w:rsidP="005A71C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AA1E40">
        <w:rPr>
          <w:rFonts w:ascii="Times New Roman" w:hAnsi="Times New Roman" w:cs="Times New Roman"/>
          <w:sz w:val="24"/>
        </w:rPr>
        <w:t>Měsíc je:</w:t>
      </w:r>
    </w:p>
    <w:p w:rsidR="00AA1E40" w:rsidRPr="00AA1E40" w:rsidRDefault="00AA1E40" w:rsidP="005A71CD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</w:p>
    <w:p w:rsidR="00AA1E40" w:rsidRPr="005A71CD" w:rsidRDefault="00DE02DF" w:rsidP="005A71C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AA1E40">
        <w:rPr>
          <w:rFonts w:ascii="Times New Roman" w:hAnsi="Times New Roman" w:cs="Times New Roman"/>
          <w:sz w:val="24"/>
        </w:rPr>
        <w:t>Příliv a odliv jsou způsobeny především:</w:t>
      </w:r>
    </w:p>
    <w:p w:rsidR="00DE02DF" w:rsidRDefault="00AA1E40" w:rsidP="005A71C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AA1E40">
        <w:rPr>
          <w:rFonts w:ascii="Times New Roman" w:hAnsi="Times New Roman" w:cs="Times New Roman"/>
          <w:sz w:val="24"/>
        </w:rPr>
        <w:t>Při zatmění Slunce je Měsíc v jakém postavení?</w:t>
      </w:r>
    </w:p>
    <w:p w:rsidR="00AA1E40" w:rsidRPr="00AA1E40" w:rsidRDefault="00AA1E40" w:rsidP="005A71CD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</w:p>
    <w:p w:rsidR="00AA1E40" w:rsidRDefault="00AA1E40" w:rsidP="005A71C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AA1E40">
        <w:rPr>
          <w:rFonts w:ascii="Times New Roman" w:hAnsi="Times New Roman" w:cs="Times New Roman"/>
          <w:sz w:val="24"/>
        </w:rPr>
        <w:t>Základní světové strany jsou?</w:t>
      </w:r>
    </w:p>
    <w:p w:rsidR="00AA1E40" w:rsidRPr="00AA1E40" w:rsidRDefault="00AA1E40" w:rsidP="005A71CD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</w:p>
    <w:p w:rsidR="00AA1E40" w:rsidRDefault="00AA1E40" w:rsidP="005A71C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AA1E40">
        <w:rPr>
          <w:rFonts w:ascii="Times New Roman" w:hAnsi="Times New Roman" w:cs="Times New Roman"/>
          <w:sz w:val="24"/>
        </w:rPr>
        <w:t>Poledník je:</w:t>
      </w:r>
    </w:p>
    <w:p w:rsidR="00AA1E40" w:rsidRPr="00AA1E40" w:rsidRDefault="00AA1E40" w:rsidP="005A71CD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</w:p>
    <w:p w:rsidR="00AA1E40" w:rsidRDefault="00AA1E40" w:rsidP="005A71C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AA1E40">
        <w:rPr>
          <w:rFonts w:ascii="Times New Roman" w:hAnsi="Times New Roman" w:cs="Times New Roman"/>
          <w:sz w:val="24"/>
        </w:rPr>
        <w:t>Nejdelší rovnoběžkou je?</w:t>
      </w:r>
    </w:p>
    <w:p w:rsidR="00AA1E40" w:rsidRPr="00AA1E40" w:rsidRDefault="00AA1E40" w:rsidP="005A71CD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</w:p>
    <w:p w:rsidR="00AA1E40" w:rsidRDefault="00AA1E40" w:rsidP="005A71C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AA1E40">
        <w:rPr>
          <w:rFonts w:ascii="Times New Roman" w:hAnsi="Times New Roman" w:cs="Times New Roman"/>
          <w:sz w:val="24"/>
        </w:rPr>
        <w:t>Zeměpisnou síť tvoří:</w:t>
      </w:r>
    </w:p>
    <w:p w:rsidR="00AA1E40" w:rsidRPr="00AA1E40" w:rsidRDefault="00AA1E40" w:rsidP="005A71CD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</w:p>
    <w:p w:rsidR="00AA1E40" w:rsidRDefault="00AA1E40" w:rsidP="005A71C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AA1E40">
        <w:rPr>
          <w:rFonts w:ascii="Times New Roman" w:hAnsi="Times New Roman" w:cs="Times New Roman"/>
          <w:sz w:val="24"/>
        </w:rPr>
        <w:t>Glóbus je:</w:t>
      </w:r>
    </w:p>
    <w:p w:rsidR="00AA1E40" w:rsidRPr="00AA1E40" w:rsidRDefault="00AA1E40" w:rsidP="005A71CD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</w:p>
    <w:p w:rsidR="00AA1E40" w:rsidRPr="00AA1E40" w:rsidRDefault="00AA1E40" w:rsidP="005A71CD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</w:p>
    <w:p w:rsidR="00AA1E40" w:rsidRDefault="00AA1E40" w:rsidP="005A71C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AA1E40">
        <w:rPr>
          <w:rFonts w:ascii="Times New Roman" w:hAnsi="Times New Roman" w:cs="Times New Roman"/>
          <w:sz w:val="24"/>
        </w:rPr>
        <w:t>Magnetická střelka buzoly ukazuje vždy k:</w:t>
      </w:r>
    </w:p>
    <w:p w:rsidR="00AA1E40" w:rsidRPr="00AA1E40" w:rsidRDefault="00AA1E40" w:rsidP="005A71CD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</w:p>
    <w:p w:rsidR="00AA1E40" w:rsidRDefault="00AA1E40" w:rsidP="005A71C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AA1E40">
        <w:rPr>
          <w:rFonts w:ascii="Times New Roman" w:hAnsi="Times New Roman" w:cs="Times New Roman"/>
          <w:sz w:val="24"/>
        </w:rPr>
        <w:t>Největší plochu na povrchu Země zaujímá:</w:t>
      </w:r>
    </w:p>
    <w:p w:rsidR="00AA1E40" w:rsidRPr="00AA1E40" w:rsidRDefault="00AA1E40" w:rsidP="005A71CD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</w:p>
    <w:p w:rsidR="00AA1E40" w:rsidRPr="00AA1E40" w:rsidRDefault="00AA1E40" w:rsidP="005A71CD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</w:p>
    <w:p w:rsidR="00AA1E40" w:rsidRDefault="00AA1E40" w:rsidP="005A71C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AA1E40">
        <w:rPr>
          <w:rFonts w:ascii="Times New Roman" w:hAnsi="Times New Roman" w:cs="Times New Roman"/>
          <w:sz w:val="24"/>
        </w:rPr>
        <w:t>Země se otáčí kolem své osy ve směru:</w:t>
      </w:r>
    </w:p>
    <w:p w:rsidR="00AA1E40" w:rsidRPr="00AA1E40" w:rsidRDefault="00AA1E40" w:rsidP="005A71CD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</w:p>
    <w:p w:rsidR="00AA1E40" w:rsidRDefault="00AA1E40" w:rsidP="005A71C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AA1E40">
        <w:rPr>
          <w:rFonts w:ascii="Times New Roman" w:hAnsi="Times New Roman" w:cs="Times New Roman"/>
          <w:sz w:val="24"/>
        </w:rPr>
        <w:t>Země oběhne kolem Slunce přibližně za:</w:t>
      </w:r>
    </w:p>
    <w:p w:rsidR="00AA1E40" w:rsidRPr="00AA1E40" w:rsidRDefault="00AA1E40" w:rsidP="005A71CD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</w:p>
    <w:p w:rsidR="00AA1E40" w:rsidRPr="00AA1E40" w:rsidRDefault="00AA1E40" w:rsidP="005A71CD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</w:p>
    <w:p w:rsidR="00AA1E40" w:rsidRDefault="00AA1E40" w:rsidP="005A71C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AA1E40">
        <w:rPr>
          <w:rFonts w:ascii="Times New Roman" w:hAnsi="Times New Roman" w:cs="Times New Roman"/>
          <w:sz w:val="24"/>
        </w:rPr>
        <w:t>Nejblíže je Země ke Slunci v době, když je v České republice:</w:t>
      </w:r>
    </w:p>
    <w:p w:rsidR="005A71CD" w:rsidRPr="00AA1E40" w:rsidRDefault="005A71CD" w:rsidP="005A71CD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</w:p>
    <w:p w:rsidR="00AA1E40" w:rsidRDefault="00AA1E40" w:rsidP="005A71C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AA1E40">
        <w:rPr>
          <w:rFonts w:ascii="Times New Roman" w:hAnsi="Times New Roman" w:cs="Times New Roman"/>
          <w:sz w:val="24"/>
        </w:rPr>
        <w:t>Celkový počet časových pásem na Zemi je:</w:t>
      </w:r>
    </w:p>
    <w:p w:rsidR="00AA1E40" w:rsidRPr="00AA1E40" w:rsidRDefault="00AA1E40" w:rsidP="005A71CD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</w:p>
    <w:p w:rsidR="00AA1E40" w:rsidRDefault="00AA1E40" w:rsidP="005A71C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AA1E40">
        <w:rPr>
          <w:rFonts w:ascii="Times New Roman" w:hAnsi="Times New Roman" w:cs="Times New Roman"/>
          <w:sz w:val="24"/>
        </w:rPr>
        <w:t>Mapa je:</w:t>
      </w:r>
    </w:p>
    <w:p w:rsidR="00AA1E40" w:rsidRPr="00AA1E40" w:rsidRDefault="00AA1E40" w:rsidP="005A71CD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</w:p>
    <w:p w:rsidR="00AA1E40" w:rsidRPr="00AA1E40" w:rsidRDefault="00AA1E40" w:rsidP="005A71CD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</w:p>
    <w:p w:rsidR="00AA1E40" w:rsidRDefault="00AA1E40" w:rsidP="005A71C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AA1E40">
        <w:rPr>
          <w:rFonts w:ascii="Times New Roman" w:hAnsi="Times New Roman" w:cs="Times New Roman"/>
          <w:sz w:val="24"/>
        </w:rPr>
        <w:t>K tvorbě map se v současné době využívá zejména:</w:t>
      </w:r>
    </w:p>
    <w:p w:rsidR="005A71CD" w:rsidRDefault="005A71CD" w:rsidP="005A71C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Jaké jsou vrstvy zemského tělesa?</w:t>
      </w:r>
    </w:p>
    <w:p w:rsidR="005A71CD" w:rsidRDefault="005A71CD" w:rsidP="005A71C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 je to astenosféra?</w:t>
      </w:r>
    </w:p>
    <w:p w:rsidR="005A71CD" w:rsidRDefault="005A71CD" w:rsidP="005A71C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Jaké máme 2 druhy zemské kůry?</w:t>
      </w:r>
    </w:p>
    <w:p w:rsidR="005A71CD" w:rsidRDefault="005A71CD" w:rsidP="005A71C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Které části zemského tělesa tvoří litosférické desky?</w:t>
      </w:r>
    </w:p>
    <w:p w:rsidR="005A71CD" w:rsidRDefault="005A71CD" w:rsidP="005A71C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Jaké jsou pohyby litosférických desek?</w:t>
      </w:r>
    </w:p>
    <w:p w:rsidR="005A71CD" w:rsidRDefault="005A71CD" w:rsidP="005A71CD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Vysvětli pojem tzv. Horská skvrna:</w:t>
      </w:r>
    </w:p>
    <w:p w:rsidR="005A71CD" w:rsidRPr="00AA1E40" w:rsidRDefault="005A71CD" w:rsidP="005A71CD">
      <w:pPr>
        <w:pStyle w:val="Odstavecseseznamem"/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E02DF" w:rsidRPr="00DE02DF" w:rsidRDefault="00DE02DF" w:rsidP="005A71CD">
      <w:pPr>
        <w:pStyle w:val="Odstavecseseznamem"/>
        <w:spacing w:line="360" w:lineRule="auto"/>
        <w:ind w:left="1080"/>
        <w:rPr>
          <w:rFonts w:ascii="Times New Roman" w:hAnsi="Times New Roman" w:cs="Times New Roman"/>
        </w:rPr>
      </w:pPr>
    </w:p>
    <w:sectPr w:rsidR="00DE02DF" w:rsidRPr="00DE02DF" w:rsidSect="005A7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C7DE0"/>
    <w:multiLevelType w:val="hybridMultilevel"/>
    <w:tmpl w:val="B3A2DF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9F34F4"/>
    <w:multiLevelType w:val="hybridMultilevel"/>
    <w:tmpl w:val="CFFEF7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E3A52"/>
    <w:multiLevelType w:val="hybridMultilevel"/>
    <w:tmpl w:val="27CC20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1B2FE9"/>
    <w:multiLevelType w:val="hybridMultilevel"/>
    <w:tmpl w:val="4F2491C0"/>
    <w:lvl w:ilvl="0" w:tplc="76D08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4F3876"/>
    <w:multiLevelType w:val="hybridMultilevel"/>
    <w:tmpl w:val="9D703922"/>
    <w:lvl w:ilvl="0" w:tplc="FC62E0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883C4D"/>
    <w:multiLevelType w:val="hybridMultilevel"/>
    <w:tmpl w:val="9E84D736"/>
    <w:lvl w:ilvl="0" w:tplc="3D488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FB12B6"/>
    <w:multiLevelType w:val="hybridMultilevel"/>
    <w:tmpl w:val="BE067E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2DF"/>
    <w:rsid w:val="005A71CD"/>
    <w:rsid w:val="005F575C"/>
    <w:rsid w:val="00780D50"/>
    <w:rsid w:val="007A3493"/>
    <w:rsid w:val="00AA1E40"/>
    <w:rsid w:val="00DE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D3F9"/>
  <w15:docId w15:val="{8B356421-4D7F-4B49-BCB5-A9B590B3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0D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0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skacelova</dc:creator>
  <cp:lastModifiedBy>Barbora Skácelová</cp:lastModifiedBy>
  <cp:revision>2</cp:revision>
  <dcterms:created xsi:type="dcterms:W3CDTF">2022-09-20T08:12:00Z</dcterms:created>
  <dcterms:modified xsi:type="dcterms:W3CDTF">2023-12-11T12:09:00Z</dcterms:modified>
</cp:coreProperties>
</file>