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CAE" w:rsidRPr="00E94CAE" w:rsidRDefault="00E94CAE" w:rsidP="00E94C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4CA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pojmy</w:t>
      </w:r>
    </w:p>
    <w:p w:rsidR="00E94CAE" w:rsidRPr="00E94CAE" w:rsidRDefault="00E94CAE" w:rsidP="00E9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Elektrické pole</w:t>
      </w:r>
    </w:p>
    <w:p w:rsidR="00E94CAE" w:rsidRP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Vzniká kolem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elektricky nabitých těles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94CAE" w:rsidRP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jiné náboje působí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elektrickou silou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94CAE" w:rsidRP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Popisuje se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intenzitou elektrického pole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</w:t>
      </w:r>
      <w:r w:rsidRPr="00E94CAE">
        <w:rPr>
          <w:rFonts w:ascii="Cambria Math" w:eastAsia="Times New Roman" w:hAnsi="Cambria Math" w:cs="Cambria Math"/>
          <w:sz w:val="24"/>
          <w:szCs w:val="24"/>
          <w:lang w:eastAsia="cs-CZ"/>
        </w:rPr>
        <w:t>⃗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\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vec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{E}E.</w:t>
      </w:r>
    </w:p>
    <w:p w:rsidR="00E94CAE" w:rsidRPr="00E94CAE" w:rsidRDefault="00E94CAE" w:rsidP="00E94CAE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E94CAE">
        <w:rPr>
          <w:rFonts w:ascii="Cambria Math" w:eastAsia="Times New Roman" w:hAnsi="Cambria Math" w:cs="Cambria Math"/>
          <w:sz w:val="24"/>
          <w:szCs w:val="24"/>
          <w:lang w:eastAsia="cs-CZ"/>
        </w:rPr>
        <w:t>⃗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E94CAE">
        <w:rPr>
          <w:rFonts w:ascii="Cambria Math" w:eastAsia="Times New Roman" w:hAnsi="Cambria Math" w:cs="Cambria Math"/>
          <w:sz w:val="24"/>
          <w:szCs w:val="24"/>
          <w:lang w:eastAsia="cs-CZ"/>
        </w:rPr>
        <w:t>⃗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q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\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vec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{E} = \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frac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{\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vec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{F</w:t>
      </w:r>
      <w:proofErr w:type="gram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}}{</w:t>
      </w:r>
      <w:proofErr w:type="gram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q}E=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qF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​ </w:t>
      </w:r>
    </w:p>
    <w:p w:rsidR="00E94CAE" w:rsidRPr="00E94CAE" w:rsidRDefault="00E94CAE" w:rsidP="00E9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Magnetické pole</w:t>
      </w:r>
    </w:p>
    <w:p w:rsidR="00E94CAE" w:rsidRP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Vzniká kolem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pohybujících se nábojů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elektrického proudu) nebo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magnetů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94CAE" w:rsidRP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Popisuje se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magnetickou indukcí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</w:t>
      </w:r>
      <w:r w:rsidRPr="00E94CAE">
        <w:rPr>
          <w:rFonts w:ascii="Cambria Math" w:eastAsia="Times New Roman" w:hAnsi="Cambria Math" w:cs="Cambria Math"/>
          <w:sz w:val="24"/>
          <w:szCs w:val="24"/>
          <w:lang w:eastAsia="cs-CZ"/>
        </w:rPr>
        <w:t>⃗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\</w:t>
      </w:r>
      <w:proofErr w:type="spellStart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vec</w:t>
      </w:r>
      <w:proofErr w:type="spellEnd"/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{B}B.</w:t>
      </w:r>
    </w:p>
    <w:p w:rsidR="00E94CAE" w:rsidRPr="00E94CAE" w:rsidRDefault="00E94CAE" w:rsidP="00E94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Elektromagnetické pole</w:t>
      </w:r>
    </w:p>
    <w:p w:rsidR="00E94CAE" w:rsidRP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Spojuje elektrické a magnetické pole do jednoho celku.</w:t>
      </w:r>
    </w:p>
    <w:p w:rsidR="00E94CAE" w:rsidRDefault="00E94CAE" w:rsidP="00E94CA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Změna jednoho pole vyvolává vznik druhého — to je </w:t>
      </w:r>
      <w:r w:rsidRPr="00E94C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podstata elektromagnetické indukce</w:t>
      </w:r>
      <w:r w:rsidRPr="00E94CA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94CAE" w:rsidRDefault="00E94CAE" w:rsidP="00E9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4CAE" w:rsidRDefault="00E94CAE" w:rsidP="00E9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4CAE" w:rsidRPr="00E94CAE" w:rsidRDefault="00E94CAE" w:rsidP="00E9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4CAE" w:rsidRPr="00E94CAE" w:rsidRDefault="00E94CAE" w:rsidP="00E94CA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E94CA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elektromagnetické jevy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3304"/>
        <w:gridCol w:w="3542"/>
      </w:tblGrid>
      <w:tr w:rsidR="00E94CAE" w:rsidRPr="00E94CAE" w:rsidTr="00E94C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Jev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Zákon / princip</w:t>
            </w:r>
          </w:p>
        </w:tc>
      </w:tr>
      <w:tr w:rsidR="00E94CAE" w:rsidRPr="00E94CAE" w:rsidTr="00E94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Elektrostatická síla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Působení mezi elektrickými náboji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Coulombův zákon</w:t>
            </w:r>
          </w:p>
        </w:tc>
      </w:tr>
      <w:tr w:rsidR="00E94CAE" w:rsidRPr="00E94CAE" w:rsidTr="00E94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Proud a magnetismus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Elektrický proud vytváří magnetické pole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Oerstedův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pokus (1820)</w:t>
            </w:r>
          </w:p>
        </w:tc>
      </w:tr>
      <w:tr w:rsidR="00E94CAE" w:rsidRPr="00E94CAE" w:rsidTr="00E94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Elektromagnetická indukce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Změna magnetického pole vyvolá elektrické napětí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Faradayův zákon indukce</w:t>
            </w:r>
          </w:p>
        </w:tc>
      </w:tr>
      <w:tr w:rsidR="00E94CAE" w:rsidRPr="00E94CAE" w:rsidTr="00E94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Indukovaný proud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Proud vzniklý v důsledku změny magnetického toku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Lenzův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zákon (určuje směr)</w:t>
            </w:r>
          </w:p>
        </w:tc>
      </w:tr>
      <w:tr w:rsidR="00E94CAE" w:rsidRPr="00E94CAE" w:rsidTr="00E94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Elektromagnetické vlny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Kmitání elektromagnetického pole se šíří prostorem (např. světlo, rádiové vlny)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Maxwellovy rovnice</w:t>
            </w:r>
          </w:p>
        </w:tc>
      </w:tr>
      <w:tr w:rsidR="00E94CAE" w:rsidRPr="00E94CAE" w:rsidTr="00E94C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Lorentzova síla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Síla, která působí na pohybující se náboj v magnetickém poli</w:t>
            </w:r>
          </w:p>
        </w:tc>
        <w:tc>
          <w:tcPr>
            <w:tcW w:w="0" w:type="auto"/>
            <w:vAlign w:val="center"/>
            <w:hideMark/>
          </w:tcPr>
          <w:p w:rsidR="00E94CAE" w:rsidRPr="00E94CAE" w:rsidRDefault="00E94CAE" w:rsidP="00E9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  <w:r w:rsidRPr="00E94CAE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⃗</w:t>
            </w: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=q(E</w:t>
            </w:r>
            <w:r w:rsidRPr="00E94CAE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⃗</w:t>
            </w: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+v</w:t>
            </w:r>
            <w:r w:rsidRPr="00E94CAE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⃗</w:t>
            </w: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×</w:t>
            </w:r>
            <w:proofErr w:type="gram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Pr="00E94CAE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⃗</w:t>
            </w:r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)\</w:t>
            </w:r>
            <w:proofErr w:type="spellStart"/>
            <w:proofErr w:type="gram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{F} = q(\</w:t>
            </w: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{E} + \</w:t>
            </w: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{v} \</w:t>
            </w: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times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\</w:t>
            </w: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{B})F=q(</w:t>
            </w:r>
            <w:proofErr w:type="spellStart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E+v×B</w:t>
            </w:r>
            <w:proofErr w:type="spellEnd"/>
            <w:r w:rsidRPr="00E94C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</w:tbl>
    <w:p w:rsidR="00E94CAE" w:rsidRDefault="00E94CAE"/>
    <w:p w:rsidR="00E94CAE" w:rsidRPr="00E94CAE" w:rsidRDefault="00E94CAE" w:rsidP="00E94CAE"/>
    <w:p w:rsidR="00E94CAE" w:rsidRDefault="00E94CAE" w:rsidP="00E94CAE"/>
    <w:p w:rsidR="00AD1811" w:rsidRDefault="00AD1811" w:rsidP="00E94CAE"/>
    <w:p w:rsidR="00E94CAE" w:rsidRDefault="00E94CAE" w:rsidP="00E94CAE"/>
    <w:p w:rsidR="00E94CAE" w:rsidRDefault="00E94CAE" w:rsidP="00E94CAE">
      <w:pPr>
        <w:pStyle w:val="Nadpis3"/>
      </w:pPr>
      <w:r>
        <w:rPr>
          <w:rStyle w:val="Siln"/>
          <w:b/>
          <w:bCs/>
        </w:rPr>
        <w:lastRenderedPageBreak/>
        <w:t>Příklady elektromagnetických jevů v praxi</w:t>
      </w:r>
    </w:p>
    <w:p w:rsidR="00E94CAE" w:rsidRDefault="00E94CAE" w:rsidP="00E94CAE">
      <w:pPr>
        <w:pStyle w:val="Normlnweb"/>
        <w:numPr>
          <w:ilvl w:val="0"/>
          <w:numId w:val="2"/>
        </w:numPr>
      </w:pPr>
      <w:r>
        <w:rPr>
          <w:rStyle w:val="Siln"/>
        </w:rPr>
        <w:t>Generátor</w:t>
      </w:r>
      <w:r>
        <w:t xml:space="preserve"> – přeměňuje pohyb (mechanickou energii) na elektrickou (díky indukci).</w:t>
      </w:r>
    </w:p>
    <w:p w:rsidR="00E94CAE" w:rsidRDefault="00E94CAE" w:rsidP="00E94CAE">
      <w:pPr>
        <w:pStyle w:val="Normlnweb"/>
        <w:numPr>
          <w:ilvl w:val="0"/>
          <w:numId w:val="2"/>
        </w:numPr>
      </w:pPr>
      <w:r>
        <w:rPr>
          <w:rStyle w:val="Siln"/>
        </w:rPr>
        <w:t>Elektromotor</w:t>
      </w:r>
      <w:r>
        <w:t xml:space="preserve"> – přeměňuje elektrickou energii na pohyb (působením Lorentzovy síly).</w:t>
      </w:r>
    </w:p>
    <w:p w:rsidR="00E94CAE" w:rsidRDefault="00E94CAE" w:rsidP="00E94CAE">
      <w:pPr>
        <w:pStyle w:val="Normlnweb"/>
        <w:numPr>
          <w:ilvl w:val="0"/>
          <w:numId w:val="2"/>
        </w:numPr>
      </w:pPr>
      <w:r>
        <w:rPr>
          <w:rStyle w:val="Siln"/>
        </w:rPr>
        <w:t>Transformátor</w:t>
      </w:r>
      <w:r>
        <w:t xml:space="preserve"> – mění napětí pomocí střídavého magnetického pole.</w:t>
      </w:r>
    </w:p>
    <w:p w:rsidR="00E94CAE" w:rsidRDefault="00E94CAE" w:rsidP="00E94CAE">
      <w:pPr>
        <w:pStyle w:val="Normlnweb"/>
        <w:numPr>
          <w:ilvl w:val="0"/>
          <w:numId w:val="2"/>
        </w:numPr>
      </w:pPr>
      <w:r>
        <w:rPr>
          <w:rStyle w:val="Siln"/>
        </w:rPr>
        <w:t>Anténa</w:t>
      </w:r>
      <w:r>
        <w:t xml:space="preserve"> – vysílá nebo přijímá elektromagnetické vlny.</w:t>
      </w:r>
    </w:p>
    <w:p w:rsidR="00E94CAE" w:rsidRDefault="00E94CAE" w:rsidP="00E94CAE">
      <w:pPr>
        <w:pStyle w:val="Normlnweb"/>
        <w:numPr>
          <w:ilvl w:val="0"/>
          <w:numId w:val="2"/>
        </w:numPr>
      </w:pPr>
      <w:r>
        <w:rPr>
          <w:rStyle w:val="Siln"/>
        </w:rPr>
        <w:t>Světlo</w:t>
      </w:r>
      <w:r>
        <w:t xml:space="preserve"> – je elektromagnetická vlna viditelného spektra.</w:t>
      </w:r>
    </w:p>
    <w:p w:rsidR="00E94CAE" w:rsidRDefault="00E94CAE" w:rsidP="00E94CAE">
      <w:r>
        <w:t xml:space="preserve"> </w:t>
      </w:r>
      <w:bookmarkStart w:id="0" w:name="_GoBack"/>
      <w:bookmarkEnd w:id="0"/>
    </w:p>
    <w:p w:rsidR="00E94CAE" w:rsidRDefault="00E94CAE" w:rsidP="00E94CAE">
      <w:pPr>
        <w:pStyle w:val="Nadpis3"/>
      </w:pPr>
      <w:r>
        <w:rPr>
          <w:rStyle w:val="Siln"/>
          <w:b/>
          <w:bCs/>
        </w:rPr>
        <w:t>Základní otázky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Co je to elektrické pole?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Jak vzniká magnetické pole?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Jaký je vztah mezi elektrickým proudem a magnetickým polem?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Kdo objevil elektromagnetickou indukci?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Co říká Faradayův zákon elektromagnetické indukce?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 xml:space="preserve">Jak zní </w:t>
      </w:r>
      <w:proofErr w:type="spellStart"/>
      <w:r>
        <w:t>Lenzův</w:t>
      </w:r>
      <w:proofErr w:type="spellEnd"/>
      <w:r>
        <w:t xml:space="preserve"> zákon a co určuje?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Co je to elektromagnetická vlna?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Jaké druhy elektromagnetického záření znáš?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Co je zdrojem elektromagnetických vln?</w:t>
      </w:r>
    </w:p>
    <w:p w:rsidR="00E94CAE" w:rsidRDefault="00E94CAE" w:rsidP="00E94CAE">
      <w:pPr>
        <w:pStyle w:val="Normlnweb"/>
        <w:numPr>
          <w:ilvl w:val="0"/>
          <w:numId w:val="3"/>
        </w:numPr>
      </w:pPr>
      <w:r>
        <w:t>Jaký je rozdíl mezi vodičem a izolantem?</w:t>
      </w:r>
    </w:p>
    <w:p w:rsidR="00E94CAE" w:rsidRPr="00E94CAE" w:rsidRDefault="00E94CAE" w:rsidP="00E94CAE"/>
    <w:sectPr w:rsidR="00E94CAE" w:rsidRPr="00E9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A351C"/>
    <w:multiLevelType w:val="multilevel"/>
    <w:tmpl w:val="4F1E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F7C31"/>
    <w:multiLevelType w:val="multilevel"/>
    <w:tmpl w:val="938A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E2E80"/>
    <w:multiLevelType w:val="multilevel"/>
    <w:tmpl w:val="60E2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AE"/>
    <w:rsid w:val="00AD1811"/>
    <w:rsid w:val="00E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89BA"/>
  <w15:chartTrackingRefBased/>
  <w15:docId w15:val="{1C6EB3D1-3792-4C1D-A4D2-3F443AA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94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94CA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94C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9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atex-mathml">
    <w:name w:val="katex-mathml"/>
    <w:basedOn w:val="Standardnpsmoodstavce"/>
    <w:rsid w:val="00E94CAE"/>
  </w:style>
  <w:style w:type="character" w:customStyle="1" w:styleId="mord">
    <w:name w:val="mord"/>
    <w:basedOn w:val="Standardnpsmoodstavce"/>
    <w:rsid w:val="00E94CAE"/>
  </w:style>
  <w:style w:type="character" w:customStyle="1" w:styleId="mrel">
    <w:name w:val="mrel"/>
    <w:basedOn w:val="Standardnpsmoodstavce"/>
    <w:rsid w:val="00E94CAE"/>
  </w:style>
  <w:style w:type="character" w:customStyle="1" w:styleId="vlist-s">
    <w:name w:val="vlist-s"/>
    <w:basedOn w:val="Standardnpsmoodstavce"/>
    <w:rsid w:val="00E94CAE"/>
  </w:style>
  <w:style w:type="character" w:customStyle="1" w:styleId="mopen">
    <w:name w:val="mopen"/>
    <w:basedOn w:val="Standardnpsmoodstavce"/>
    <w:rsid w:val="00E94CAE"/>
  </w:style>
  <w:style w:type="character" w:customStyle="1" w:styleId="mbin">
    <w:name w:val="mbin"/>
    <w:basedOn w:val="Standardnpsmoodstavce"/>
    <w:rsid w:val="00E94CAE"/>
  </w:style>
  <w:style w:type="character" w:customStyle="1" w:styleId="mclose">
    <w:name w:val="mclose"/>
    <w:basedOn w:val="Standardnpsmoodstavce"/>
    <w:rsid w:val="00E94CAE"/>
  </w:style>
  <w:style w:type="paragraph" w:styleId="Odstavecseseznamem">
    <w:name w:val="List Paragraph"/>
    <w:basedOn w:val="Normln"/>
    <w:uiPriority w:val="34"/>
    <w:qFormat/>
    <w:rsid w:val="00E9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8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2025-10-30T07:21:00Z</dcterms:created>
  <dcterms:modified xsi:type="dcterms:W3CDTF">2025-10-30T07:23:00Z</dcterms:modified>
</cp:coreProperties>
</file>