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ZÁVĚREČNÉ PŘEZKOUŠENÍ 4. ROČNÍK</w:t>
      </w:r>
    </w:p>
    <w:p>
      <w:pPr>
        <w:pStyle w:val="Normal"/>
        <w:rPr>
          <w:b/>
          <w:bCs/>
        </w:rPr>
      </w:pPr>
      <w:r>
        <w:rPr>
          <w:b/>
          <w:bCs/>
        </w:rPr>
        <w:t>Český jazyk - požadavky</w:t>
      </w:r>
    </w:p>
    <w:p>
      <w:pPr>
        <w:pStyle w:val="Normal"/>
        <w:rPr/>
      </w:pPr>
      <w:r>
        <w:rPr/>
        <w:t xml:space="preserve">Vypracuj závěrečný test a vezmi ho s sebou. </w:t>
      </w:r>
    </w:p>
    <w:p>
      <w:pPr>
        <w:pStyle w:val="Normal"/>
        <w:rPr/>
      </w:pPr>
      <w:r>
        <w:rPr/>
        <w:t>Při osobním setkání si napíšeš krátký diktát na probranou látku 4. ročníku (zejména vyjmenovaná slova, vzory podstatných jmen).</w:t>
      </w:r>
    </w:p>
    <w:p>
      <w:pPr>
        <w:pStyle w:val="Normal"/>
        <w:rPr/>
      </w:pPr>
      <w:r>
        <w:rPr/>
        <w:t>Dones mi ukázat vypracované pracovní listy, které jsi vypracoval/a  v minulých měsících,Napiš dopis na téma „Jak se</w:t>
      </w:r>
    </w:p>
    <w:p>
      <w:pPr>
        <w:pStyle w:val="Normal"/>
        <w:rPr/>
      </w:pPr>
      <w:r>
        <w:rPr/>
        <w:t xml:space="preserve"> </w:t>
      </w:r>
      <w:r>
        <w:rPr/>
        <w:t>těším na letní prázdniny“.</w:t>
      </w:r>
    </w:p>
    <w:p>
      <w:pPr>
        <w:pStyle w:val="Normal"/>
        <w:rPr/>
      </w:pPr>
      <w:r>
        <w:rPr/>
        <w:t>Ráda bych si také poslechla nějakou báseň, kterou umíš odrecitovat zpaměti.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Matematika - požadavky</w:t>
      </w:r>
    </w:p>
    <w:p>
      <w:pPr>
        <w:pStyle w:val="Normal"/>
        <w:rPr/>
      </w:pPr>
      <w:r>
        <w:rPr/>
        <w:t xml:space="preserve">Vypracuj závěrečný test a vezmi ho s sebou. </w:t>
      </w:r>
    </w:p>
    <w:p>
      <w:pPr>
        <w:pStyle w:val="Normal"/>
        <w:rPr/>
      </w:pPr>
      <w:r>
        <w:rPr/>
        <w:t>Při osobním setkání si popovídáme, vypočítáš několik příkladů a vyřešíš slovní úlohu.</w:t>
      </w:r>
    </w:p>
    <w:p>
      <w:pPr>
        <w:pStyle w:val="Normal"/>
        <w:rPr/>
      </w:pPr>
      <w:r>
        <w:rPr/>
        <w:t>Dones mi ukázat, jak rýsuješ trojúhelníky a čtverce, pravý úhel, rovnoběžky.</w:t>
      </w:r>
    </w:p>
    <w:p>
      <w:pPr>
        <w:pStyle w:val="Normal"/>
        <w:rPr/>
      </w:pPr>
      <w:r>
        <w:rPr/>
        <w:t>Přines také vypracované pracovní listy, které jsi vypracoval/a  v minulých měsících.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  <w:color w:val="auto"/>
        </w:rPr>
      </w:pPr>
      <w:r>
        <w:rPr>
          <w:b/>
          <w:bCs/>
          <w:color w:val="auto"/>
        </w:rPr>
        <w:t>Anglický jazyk – požadavky</w:t>
      </w:r>
    </w:p>
    <w:p>
      <w:pPr>
        <w:pStyle w:val="Normal"/>
        <w:rPr>
          <w:color w:val="auto"/>
        </w:rPr>
      </w:pPr>
      <w:r>
        <w:rPr>
          <w:color w:val="auto"/>
        </w:rPr>
        <w:t>Vypracuj závěrečný test v příloze a vezmi ho s sebou (Poslechu v prvním cvičení testu si nevšímej. Popiš, co uvedené obrázky znázorňují).</w:t>
      </w:r>
    </w:p>
    <w:p>
      <w:pPr>
        <w:pStyle w:val="Normal"/>
        <w:rPr>
          <w:color w:val="auto"/>
        </w:rPr>
      </w:pPr>
      <w:r>
        <w:rPr>
          <w:color w:val="auto"/>
        </w:rPr>
        <w:t>Při osobním setkání mi odpovíš na jednoduché otázky např.: What time do you wake up? What time do you usually have dinner? Do you like eggs for breakfast? Where is the book? Can you play the guitar?</w:t>
      </w:r>
    </w:p>
    <w:p>
      <w:pPr>
        <w:pStyle w:val="Normal"/>
        <w:rPr>
          <w:color w:val="auto"/>
        </w:rPr>
      </w:pPr>
      <w:r>
        <w:rPr>
          <w:color w:val="auto"/>
        </w:rPr>
        <w:t>Dones mi ukázat vypracované pracovní listy, které jsi vypracoval v minulých měsících.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Život kolem nás – požadavky</w:t>
      </w:r>
    </w:p>
    <w:p>
      <w:pPr>
        <w:pStyle w:val="Normal"/>
        <w:rPr/>
      </w:pPr>
      <w:r>
        <w:rPr/>
        <w:t>Při osobním setkání si spolu popovídáme o tvém městě, vesnici, okrese, kraji a zajímavostech z okolí.</w:t>
      </w:r>
    </w:p>
    <w:p>
      <w:pPr>
        <w:pStyle w:val="Normal"/>
        <w:rPr/>
      </w:pPr>
      <w:r>
        <w:rPr/>
        <w:t>Dále bych se zeptala na nějaké pověsti, zajímavosti z minulosti.</w:t>
      </w:r>
    </w:p>
    <w:p>
      <w:pPr>
        <w:pStyle w:val="Normal"/>
        <w:rPr/>
      </w:pPr>
      <w:r>
        <w:rPr/>
        <w:t>Dalším tématem budou rostliny a živočichové v různých místech – pole, statek, okolí vody, les…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Český jazyk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OPRAV CHYBY BAREVNĚ: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Nad naším polem létají orly. Že bi měli chuť na klasi obylí? V blýzkých kostelých právě zvoní zvony. Okolní dubi se prohýbají. Na louce se pasou krávi. Pozoroval jsem barevné motýly. Motýly mají krásné barvi. Děti si hrají se švyhadly.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DOPLŇ CHYBĚJÍCÍ ÍČKA PODLE VZORŮ PODSTATNÝCH JMEN: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Od zítřka začnu dělat dřep_. Musím se poradit se svými přátel_. Kluci nemají silnou vůl_. Děti poslaly rodičům dopis_. Odpoledne zajdu do papírnictv_. Vojáci mají své průkaz_. Dívky seděly za stol_ a povídaly si. Na pol_ rostlo obil_. Na dvorku pobíhají slepice a hus_.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DOPLŇ SPRÁVNĚ SLOVESA V ČASE PŘÍTOMNÉM: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Každý den mě maminka voz_ do školy. Auto někdy naraz_ do stromu. Pepík pros_ babičku o pomoc. Jirka mus_ zítra k lékaři. Milan slíb_ úplně všechno. Karel dává pozor, ať nepodpál_ dům. Děti si stav_ hrad z písku. Věrka nev_, s čím si á hrát.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PODTRHNI ROVNOU ČAROU PODMĚTY A VLNOVKOU PŘÍSUDKY: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Bratr jde dnes na hřiště.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U školy stojí velký autobus.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V noci svítily na nebi hvězdy.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DOPLŇ U-Ů-Ú: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Měsíc _nor, dřevěný hol_bník, včelí _l, horská s_l, p_lka chleba, červená r_že, moderní _čes, starý b_dík,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DOSAĎ SPRÁVNĚ PŘEDLOŽKU S, NEBO Z. –</w:t>
      </w:r>
      <w:r>
        <w:rPr>
          <w:color w:val="FF0000"/>
          <w:sz w:val="28"/>
          <w:szCs w:val="28"/>
        </w:rPr>
        <w:t xml:space="preserve"> s </w:t>
      </w:r>
      <w:r>
        <w:rPr>
          <w:sz w:val="28"/>
          <w:szCs w:val="28"/>
        </w:rPr>
        <w:t>kým, čím;</w:t>
      </w:r>
      <w:r>
        <w:rPr>
          <w:color w:val="FF0000"/>
          <w:sz w:val="28"/>
          <w:szCs w:val="28"/>
        </w:rPr>
        <w:t xml:space="preserve"> z </w:t>
      </w:r>
      <w:r>
        <w:rPr>
          <w:sz w:val="28"/>
          <w:szCs w:val="28"/>
        </w:rPr>
        <w:t>koho, čeho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Půjdu ven _ mojí nejlepší kamarádkou. Ten prsten je _ pravého zlata. Vyrobím si záložku _ papíru. Michal si hraje _ plyšovým medvídkem.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Matematika</w:t>
      </w:r>
    </w:p>
    <w:p>
      <w:pPr>
        <w:pStyle w:val="ListParagraph"/>
        <w:numPr>
          <w:ilvl w:val="0"/>
          <w:numId w:val="1"/>
        </w:numPr>
        <w:rPr/>
      </w:pPr>
      <w:r>
        <w:rPr/>
        <w:t>Vypočítej písemně: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4578                                 3219                     1706                                1197                            2862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6385  </w:t>
      </w:r>
      <w:r>
        <w:rPr>
          <w:sz w:val="28"/>
          <w:szCs w:val="28"/>
        </w:rPr>
        <w:t xml:space="preserve">                               </w:t>
      </w:r>
      <w:r>
        <w:rPr>
          <w:sz w:val="28"/>
          <w:szCs w:val="28"/>
          <w:u w:val="single"/>
        </w:rPr>
        <w:t>4944</w:t>
      </w: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  <w:u w:val="single"/>
        </w:rPr>
        <w:t xml:space="preserve">-961   </w:t>
      </w:r>
      <w:r>
        <w:rPr>
          <w:sz w:val="28"/>
          <w:szCs w:val="28"/>
        </w:rPr>
        <w:t xml:space="preserve">                             </w:t>
      </w:r>
      <w:r>
        <w:rPr>
          <w:sz w:val="28"/>
          <w:szCs w:val="28"/>
          <w:u w:val="single"/>
        </w:rPr>
        <w:t xml:space="preserve"> -587         </w:t>
      </w:r>
      <w:r>
        <w:rPr>
          <w:sz w:val="28"/>
          <w:szCs w:val="28"/>
        </w:rPr>
        <w:t xml:space="preserve">                  -</w:t>
      </w:r>
      <w:r>
        <w:rPr>
          <w:sz w:val="28"/>
          <w:szCs w:val="28"/>
          <w:u w:val="single"/>
        </w:rPr>
        <w:t>1465</w:t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Zaokrouhli na </w:t>
      </w:r>
      <w:r>
        <w:rPr>
          <w:b/>
        </w:rPr>
        <w:t>stovky</w:t>
      </w:r>
      <w:r>
        <w:rPr/>
        <w:t>:</w:t>
      </w:r>
    </w:p>
    <w:p>
      <w:pPr>
        <w:pStyle w:val="Normal"/>
        <w:rPr>
          <w:rFonts w:cs="Calibri" w:cstheme="minorHAnsi"/>
          <w:lang w:val="en-US"/>
        </w:rPr>
      </w:pPr>
      <w:r>
        <w:rPr/>
        <w:t xml:space="preserve">2759 </w:t>
      </w:r>
      <w:r>
        <w:rPr>
          <w:rFonts w:cs="Lucida Sans Unicode" w:ascii="Lucida Sans Unicode" w:hAnsi="Lucida Sans Unicode"/>
          <w:lang w:val="en-US"/>
        </w:rPr>
        <w:t xml:space="preserve">≐ </w:t>
      </w:r>
      <w:r>
        <w:rPr>
          <w:rFonts w:cs="Calibri" w:cstheme="minorHAnsi"/>
          <w:lang w:val="en-US"/>
        </w:rPr>
        <w:t xml:space="preserve">    …………………………………       3247 ………………………………………     4816  ……………………………………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 xml:space="preserve">3952 </w:t>
      </w:r>
      <w:r>
        <w:rPr>
          <w:rFonts w:cs="Lucida Sans Unicode" w:ascii="Lucida Sans Unicode" w:hAnsi="Lucida Sans Unicode"/>
          <w:lang w:val="en-US"/>
        </w:rPr>
        <w:t xml:space="preserve">≐    </w:t>
      </w:r>
      <w:r>
        <w:rPr>
          <w:rFonts w:cs="Calibri" w:cstheme="minorHAnsi"/>
          <w:lang w:val="en-US"/>
        </w:rPr>
        <w:t>……………………….……..        52489 …………………………………</w:t>
      </w:r>
      <w:r>
        <w:rPr>
          <w:rFonts w:cs="Lucida Sans Unicode" w:ascii="Lucida Sans Unicode" w:hAnsi="Lucida Sans Unicode"/>
          <w:lang w:val="en-US"/>
        </w:rPr>
        <w:t xml:space="preserve">      </w:t>
      </w:r>
      <w:r>
        <w:rPr>
          <w:rFonts w:cs="Calibri" w:cstheme="minorHAnsi"/>
          <w:lang w:val="en-US"/>
        </w:rPr>
        <w:t xml:space="preserve">65214 ……………………………………….. </w:t>
      </w:r>
    </w:p>
    <w:p>
      <w:pPr>
        <w:pStyle w:val="ListParagraph"/>
        <w:numPr>
          <w:ilvl w:val="0"/>
          <w:numId w:val="1"/>
        </w:numPr>
        <w:rPr>
          <w:rFonts w:cs="Calibri" w:cstheme="minorHAnsi"/>
          <w:lang w:val="en-US"/>
        </w:rPr>
      </w:pPr>
      <w:r>
        <w:rPr>
          <w:rFonts w:cs="Calibri" w:cstheme="minorHAnsi"/>
          <w:lang w:val="en-US"/>
        </w:rPr>
        <w:t>Vypočítej obvod čtverce který má strany a = 5 cm.</w:t>
      </w:r>
    </w:p>
    <w:p>
      <w:pPr>
        <w:pStyle w:val="Normal"/>
        <w:rPr>
          <w:rFonts w:cs="Calibri" w:cstheme="minorHAnsi"/>
          <w:lang w:val="en-US"/>
        </w:rPr>
      </w:pPr>
      <w:r>
        <w:rPr>
          <w:rFonts w:cs="Calibri" w:cstheme="minorHAnsi"/>
          <w:lang w:val="en-US"/>
        </w:rPr>
      </w:r>
    </w:p>
    <w:p>
      <w:pPr>
        <w:pStyle w:val="Normal"/>
        <w:rPr>
          <w:rFonts w:cs="Calibri" w:cstheme="minorHAnsi"/>
          <w:lang w:val="en-US"/>
        </w:rPr>
      </w:pPr>
      <w:r>
        <w:rPr>
          <w:rFonts w:cs="Calibri" w:cstheme="minorHAnsi"/>
          <w:lang w:val="en-US"/>
        </w:rPr>
      </w:r>
    </w:p>
    <w:p>
      <w:pPr>
        <w:pStyle w:val="Normal"/>
        <w:rPr>
          <w:rFonts w:cs="Calibri" w:cstheme="minorHAnsi"/>
          <w:lang w:val="en-US"/>
        </w:rPr>
      </w:pPr>
      <w:r>
        <w:rPr>
          <w:rFonts w:cs="Calibri" w:cstheme="minorHAnsi"/>
          <w:lang w:val="en-US"/>
        </w:rPr>
      </w:r>
    </w:p>
    <w:p>
      <w:pPr>
        <w:pStyle w:val="Normal"/>
        <w:rPr>
          <w:rFonts w:cs="Calibri" w:cstheme="minorHAnsi"/>
          <w:lang w:val="en-US"/>
        </w:rPr>
      </w:pPr>
      <w:r>
        <w:rPr>
          <w:rFonts w:cs="Calibri" w:cstheme="minorHAnsi"/>
          <w:lang w:val="en-US"/>
        </w:rPr>
      </w:r>
    </w:p>
    <w:p>
      <w:pPr>
        <w:pStyle w:val="ListParagraph"/>
        <w:numPr>
          <w:ilvl w:val="0"/>
          <w:numId w:val="1"/>
        </w:numPr>
        <w:rPr>
          <w:rFonts w:cs="Calibri" w:cstheme="minorHAnsi"/>
          <w:lang w:val="en-US"/>
        </w:rPr>
      </w:pPr>
      <w:r>
        <w:rPr>
          <w:rFonts w:cs="Calibri" w:cstheme="minorHAnsi"/>
          <w:lang w:val="en-US"/>
        </w:rPr>
        <w:t>Podtrhni správnou odpověď:</w:t>
      </w:r>
    </w:p>
    <w:p>
      <w:pPr>
        <w:pStyle w:val="ListParagraph"/>
        <w:numPr>
          <w:ilvl w:val="0"/>
          <w:numId w:val="2"/>
        </w:numPr>
        <w:rPr>
          <w:rFonts w:cs="Calibri" w:cstheme="minorHAnsi"/>
          <w:lang w:val="en-US"/>
        </w:rPr>
      </w:pPr>
      <w:r>
        <w:rPr>
          <w:rFonts w:cs="Calibri" w:cstheme="minorHAnsi"/>
          <w:lang w:val="en-US"/>
        </w:rPr>
        <w:t>Čtverec   MÁ  X  NEMÁ 6 stran.</w:t>
      </w:r>
    </w:p>
    <w:p>
      <w:pPr>
        <w:pStyle w:val="ListParagraph"/>
        <w:numPr>
          <w:ilvl w:val="0"/>
          <w:numId w:val="2"/>
        </w:numPr>
        <w:rPr>
          <w:rFonts w:cs="Calibri" w:cstheme="minorHAnsi"/>
          <w:lang w:val="en-US"/>
        </w:rPr>
      </w:pPr>
      <w:r>
        <w:rPr>
          <w:rFonts w:cs="Calibri" w:cstheme="minorHAnsi"/>
          <w:lang w:val="en-US"/>
        </w:rPr>
        <w:t>Rovnostranný trojúhelník MÁ – NEMÁ všechny strany stejně dlouhé.</w:t>
      </w:r>
    </w:p>
    <w:p>
      <w:pPr>
        <w:pStyle w:val="ListParagraph"/>
        <w:numPr>
          <w:ilvl w:val="0"/>
          <w:numId w:val="2"/>
        </w:numPr>
        <w:rPr>
          <w:rFonts w:cs="Calibri" w:cstheme="minorHAnsi"/>
          <w:lang w:val="en-US"/>
        </w:rPr>
      </w:pPr>
      <w:r>
        <w:rPr>
          <w:rFonts w:cs="Calibri" w:cstheme="minorHAnsi"/>
          <w:lang w:val="en-US"/>
        </w:rPr>
        <w:t>Rovnoramenný trojúhelník MÁ – NEMÁ všechny strany stejně dlouhé.</w:t>
      </w:r>
    </w:p>
    <w:p>
      <w:pPr>
        <w:pStyle w:val="ListParagraph"/>
        <w:rPr>
          <w:rFonts w:cs="Calibri" w:cstheme="minorHAnsi"/>
          <w:lang w:val="en-US"/>
        </w:rPr>
      </w:pPr>
      <w:r>
        <w:rPr>
          <w:rFonts w:cs="Calibri" w:cstheme="minorHAnsi"/>
          <w:lang w:val="en-US"/>
        </w:rPr>
      </w:r>
    </w:p>
    <w:p>
      <w:pPr>
        <w:pStyle w:val="ListParagraph"/>
        <w:numPr>
          <w:ilvl w:val="0"/>
          <w:numId w:val="1"/>
        </w:numPr>
        <w:rPr>
          <w:rFonts w:cs="Calibri" w:cstheme="minorHAnsi"/>
          <w:lang w:val="en-US"/>
        </w:rPr>
      </w:pPr>
      <w:r>
        <w:rPr>
          <w:rFonts w:cs="Calibri" w:cstheme="minorHAnsi"/>
          <w:lang w:val="en-US"/>
        </w:rPr>
        <w:t>Vynásob a vyděl:</w:t>
      </w:r>
    </w:p>
    <w:p>
      <w:pPr>
        <w:pStyle w:val="Normal"/>
        <w:rPr>
          <w:rFonts w:cs="Calibri" w:cstheme="minorHAnsi"/>
          <w:lang w:val="en-US"/>
        </w:rPr>
      </w:pPr>
      <w:r>
        <w:rPr>
          <w:rFonts w:cs="Calibri" w:cstheme="minorHAnsi"/>
          <w:lang w:val="en-US"/>
        </w:rPr>
        <w:t>35 x 100 =    ………………………………………..        403 x 10 =  ……………………………………….  3289 x 100 = …………………………….</w:t>
      </w:r>
    </w:p>
    <w:p>
      <w:pPr>
        <w:pStyle w:val="Normal"/>
        <w:rPr>
          <w:rFonts w:cs="Calibri" w:cstheme="minorHAnsi"/>
          <w:lang w:val="en-US"/>
        </w:rPr>
      </w:pPr>
      <w:r>
        <w:rPr>
          <w:rFonts w:cs="Calibri" w:cstheme="minorHAnsi"/>
          <w:lang w:val="en-US"/>
        </w:rPr>
        <w:t>2160 : 10 =    …………………………………………        6500 : 100 = …………………………………..  1260: 10 = …………………………..</w:t>
      </w:r>
    </w:p>
    <w:p>
      <w:pPr>
        <w:pStyle w:val="ListParagraph"/>
        <w:numPr>
          <w:ilvl w:val="0"/>
          <w:numId w:val="1"/>
        </w:numPr>
        <w:rPr>
          <w:rFonts w:cs="Calibri" w:cstheme="minorHAnsi"/>
          <w:lang w:val="en-US"/>
        </w:rPr>
      </w:pPr>
      <w:r>
        <w:rPr>
          <w:rFonts w:cs="Calibri" w:cstheme="minorHAnsi"/>
          <w:lang w:val="en-US"/>
        </w:rPr>
        <w:t>Převeď jednotky délky:</w:t>
      </w:r>
    </w:p>
    <w:p>
      <w:pPr>
        <w:pStyle w:val="Normal"/>
        <w:rPr>
          <w:rFonts w:cs="Calibri" w:cstheme="minorHAnsi"/>
          <w:lang w:val="en-US"/>
        </w:rPr>
      </w:pPr>
      <w:r>
        <w:rPr>
          <w:rFonts w:cs="Calibri" w:cstheme="minorHAnsi"/>
          <w:lang w:val="en-US"/>
        </w:rPr>
        <w:t>3 m = …………………………………………cm      4 dm = …………………………………………cm    2 km = ………………….………………..m</w:t>
      </w:r>
    </w:p>
    <w:p>
      <w:pPr>
        <w:pStyle w:val="Normal"/>
        <w:rPr>
          <w:rFonts w:cs="Calibri" w:cstheme="minorHAnsi"/>
          <w:lang w:val="en-US"/>
        </w:rPr>
      </w:pPr>
      <w:r>
        <w:rPr>
          <w:rFonts w:cs="Calibri" w:cstheme="minorHAnsi"/>
          <w:lang w:val="en-US"/>
        </w:rPr>
        <w:t>8 m = ……………………………………….dm     40 cm = ……………………………………….dm     200 cm = ……………………………….m</w:t>
      </w:r>
    </w:p>
    <w:p>
      <w:pPr>
        <w:pStyle w:val="ListParagraph"/>
        <w:numPr>
          <w:ilvl w:val="0"/>
          <w:numId w:val="1"/>
        </w:numPr>
        <w:rPr>
          <w:rFonts w:cs="Calibri" w:cstheme="minorHAnsi"/>
          <w:lang w:val="en-US"/>
        </w:rPr>
      </w:pPr>
      <w:r>
        <w:rPr>
          <w:rFonts w:cs="Calibri" w:cstheme="minorHAnsi"/>
          <w:lang w:val="en-US"/>
        </w:rPr>
        <w:t>Počítej zpaměti:</w:t>
      </w:r>
    </w:p>
    <w:p>
      <w:pPr>
        <w:pStyle w:val="Normal"/>
        <w:rPr>
          <w:rFonts w:cs="Calibri" w:cstheme="minorHAnsi"/>
          <w:lang w:val="en-US"/>
        </w:rPr>
      </w:pPr>
      <w:r>
        <w:rPr>
          <w:rFonts w:cs="Calibri" w:cstheme="minorHAnsi"/>
          <w:lang w:val="en-US"/>
        </w:rPr>
        <w:t>15 x 7 = …………………………      200 x 4 = ………………………………   200 x 6 = …………………………………   21 x 6 = ………………..</w:t>
      </w:r>
    </w:p>
    <w:p>
      <w:pPr>
        <w:pStyle w:val="Normal"/>
        <w:rPr>
          <w:rFonts w:cs="Calibri" w:cstheme="minorHAnsi"/>
          <w:lang w:val="en-US"/>
        </w:rPr>
      </w:pPr>
      <w:r>
        <w:rPr>
          <w:rFonts w:cs="Calibri" w:cstheme="minorHAnsi"/>
          <w:lang w:val="en-US"/>
        </w:rPr>
        <w:t>4 x 70 = ………………………      12 x 6  = ……………………………..      30 x 20 = …………………………………   18 x 4 = ………………………</w:t>
      </w:r>
    </w:p>
    <w:p>
      <w:pPr>
        <w:pStyle w:val="ListParagraph"/>
        <w:rPr>
          <w:rFonts w:cs="Calibri" w:cstheme="minorHAnsi"/>
          <w:lang w:val="en-US"/>
        </w:rPr>
      </w:pPr>
      <w:r>
        <w:rPr>
          <w:rFonts w:cs="Calibri" w:cstheme="minorHAnsi"/>
          <w:lang w:val="en-US"/>
        </w:rPr>
      </w:r>
    </w:p>
    <w:p>
      <w:pPr>
        <w:pStyle w:val="ListParagraph"/>
        <w:rPr>
          <w:rFonts w:cs="Calibri" w:cstheme="minorHAnsi"/>
          <w:lang w:val="en-US"/>
        </w:rPr>
      </w:pPr>
      <w:r>
        <w:rPr>
          <w:rFonts w:cs="Calibri" w:cstheme="minorHAnsi"/>
          <w:lang w:val="en-US"/>
        </w:rPr>
      </w:r>
    </w:p>
    <w:p>
      <w:pPr>
        <w:pStyle w:val="ListParagraph"/>
        <w:numPr>
          <w:ilvl w:val="0"/>
          <w:numId w:val="1"/>
        </w:numPr>
        <w:rPr>
          <w:rFonts w:cs="Calibri" w:cstheme="minorHAnsi"/>
          <w:lang w:val="en-US"/>
        </w:rPr>
      </w:pPr>
      <w:r>
        <w:rPr>
          <w:rFonts w:cs="Calibri" w:cstheme="minorHAnsi"/>
          <w:lang w:val="en-US"/>
        </w:rPr>
        <w:t>Pavel se narodil v roce 2012, Milena se narodila v roce 1998. Kdo je starší a o kolik let?  Kolik let má Pavel a Milena?</w:t>
      </w:r>
    </w:p>
    <w:p>
      <w:pPr>
        <w:pStyle w:val="Normal"/>
        <w:rPr>
          <w:rFonts w:cs="Calibri" w:cstheme="minorHAnsi"/>
          <w:lang w:val="en-US"/>
        </w:rPr>
      </w:pPr>
      <w:r>
        <w:rPr>
          <w:rFonts w:cs="Calibri" w:cstheme="minorHAnsi"/>
          <w:lang w:val="en-US"/>
        </w:rPr>
      </w:r>
    </w:p>
    <w:p>
      <w:pPr>
        <w:pStyle w:val="Normal"/>
        <w:rPr>
          <w:rFonts w:cs="Calibri" w:cstheme="minorHAnsi"/>
          <w:lang w:val="en-US"/>
        </w:rPr>
      </w:pPr>
      <w:r>
        <w:rPr>
          <w:rFonts w:cs="Calibri" w:cstheme="minorHAnsi"/>
          <w:lang w:val="en-US"/>
        </w:rPr>
      </w:r>
    </w:p>
    <w:p>
      <w:pPr>
        <w:pStyle w:val="Normal"/>
        <w:rPr>
          <w:rFonts w:cs="Calibri" w:cstheme="minorHAnsi"/>
          <w:lang w:val="en-US"/>
        </w:rPr>
      </w:pPr>
      <w:r>
        <w:rPr>
          <w:rFonts w:cs="Calibri" w:cstheme="minorHAnsi"/>
          <w:lang w:val="en-US"/>
        </w:rPr>
      </w:r>
    </w:p>
    <w:p>
      <w:pPr>
        <w:pStyle w:val="Normal"/>
        <w:rPr>
          <w:rFonts w:cs="Calibri" w:cstheme="minorHAnsi"/>
          <w:lang w:val="en-US"/>
        </w:rPr>
      </w:pPr>
      <w:r>
        <w:rPr>
          <w:rFonts w:cs="Calibri" w:cstheme="minorHAnsi"/>
          <w:lang w:val="en-US"/>
        </w:rPr>
      </w:r>
    </w:p>
    <w:p>
      <w:pPr>
        <w:pStyle w:val="ListParagraph"/>
        <w:numPr>
          <w:ilvl w:val="0"/>
          <w:numId w:val="1"/>
        </w:numPr>
        <w:rPr>
          <w:rFonts w:cs="Calibri" w:cstheme="minorHAnsi"/>
          <w:lang w:val="en-US"/>
        </w:rPr>
      </w:pPr>
      <w:r>
        <w:rPr>
          <w:rFonts w:cs="Calibri" w:cstheme="minorHAnsi"/>
          <w:lang w:val="en-US"/>
        </w:rPr>
        <w:t>Jitka si koupila v potravinách čokoládu za 28,-, limonádu za 35,-, sušenky za 45,- a brambůrky za 18,- Kč. Kolik bude stát nákup? Bude jí stačit stokoruna?</w:t>
      </w:r>
    </w:p>
    <w:p>
      <w:pPr>
        <w:pStyle w:val="Normal"/>
        <w:rPr>
          <w:rFonts w:cs="Calibri" w:cstheme="minorHAnsi"/>
          <w:lang w:val="en-US"/>
        </w:rPr>
      </w:pPr>
      <w:r>
        <w:rPr>
          <w:rFonts w:cs="Calibri" w:cstheme="minorHAnsi"/>
          <w:lang w:val="en-US"/>
        </w:rPr>
      </w:r>
    </w:p>
    <w:p>
      <w:pPr>
        <w:pStyle w:val="Normal"/>
        <w:rPr>
          <w:rFonts w:cs="Calibri" w:cstheme="minorHAnsi"/>
          <w:lang w:val="en-US"/>
        </w:rPr>
      </w:pPr>
      <w:r>
        <w:rPr>
          <w:rFonts w:cs="Calibri" w:cstheme="minorHAnsi"/>
          <w:lang w:val="en-US"/>
        </w:rPr>
      </w:r>
    </w:p>
    <w:p>
      <w:pPr>
        <w:pStyle w:val="Normal"/>
        <w:rPr>
          <w:rFonts w:cs="Calibri" w:cstheme="minorHAnsi"/>
          <w:lang w:val="en-US"/>
        </w:rPr>
      </w:pPr>
      <w:r>
        <w:rPr>
          <w:rFonts w:cs="Calibri" w:cstheme="minorHAnsi"/>
          <w:lang w:val="en-US"/>
        </w:rPr>
      </w:r>
    </w:p>
    <w:p>
      <w:pPr>
        <w:pStyle w:val="Normal"/>
        <w:rPr>
          <w:rFonts w:cs="Calibri" w:cstheme="minorHAnsi"/>
          <w:lang w:val="en-US"/>
        </w:rPr>
      </w:pPr>
      <w:r>
        <w:rPr>
          <w:rFonts w:cs="Calibri" w:cstheme="minorHAnsi"/>
          <w:lang w:val="en-US"/>
        </w:rPr>
      </w:r>
    </w:p>
    <w:p>
      <w:pPr>
        <w:pStyle w:val="Normal"/>
        <w:rPr>
          <w:rFonts w:cs="Calibri" w:cstheme="minorHAnsi"/>
          <w:lang w:val="en-US"/>
        </w:rPr>
      </w:pPr>
      <w:r>
        <w:rPr>
          <w:rFonts w:cs="Calibri" w:cstheme="minorHAnsi"/>
          <w:lang w:val="en-US"/>
        </w:rPr>
      </w:r>
    </w:p>
    <w:p>
      <w:pPr>
        <w:pStyle w:val="Normal"/>
        <w:rPr>
          <w:rFonts w:cs="Calibri" w:cstheme="minorHAnsi"/>
          <w:lang w:val="en-US"/>
        </w:rPr>
      </w:pPr>
      <w:r>
        <w:rPr>
          <w:rFonts w:cs="Calibri" w:cstheme="minorHAnsi"/>
          <w:lang w:val="en-US"/>
        </w:rPr>
      </w:r>
    </w:p>
    <w:p>
      <w:pPr>
        <w:pStyle w:val="Normal"/>
        <w:rPr>
          <w:rFonts w:cs="Calibri" w:cstheme="minorHAnsi"/>
          <w:lang w:val="en-US"/>
        </w:rPr>
      </w:pPr>
      <w:r>
        <w:rPr>
          <w:rFonts w:cs="Calibri" w:cstheme="minorHAnsi"/>
          <w:lang w:val="en-US"/>
        </w:rPr>
      </w:r>
    </w:p>
    <w:p>
      <w:pPr>
        <w:pStyle w:val="Normal"/>
        <w:rPr>
          <w:rFonts w:cs="Calibri" w:cstheme="minorHAnsi"/>
          <w:lang w:val="en-US"/>
        </w:rPr>
      </w:pPr>
      <w:r>
        <w:rPr>
          <w:rFonts w:cs="Calibri" w:cstheme="minorHAnsi"/>
          <w:lang w:val="en-US"/>
        </w:rPr>
      </w:r>
    </w:p>
    <w:p>
      <w:pPr>
        <w:pStyle w:val="ListParagraph"/>
        <w:numPr>
          <w:ilvl w:val="0"/>
          <w:numId w:val="1"/>
        </w:numPr>
        <w:rPr>
          <w:rFonts w:cs="Calibri" w:cstheme="minorHAnsi"/>
          <w:lang w:val="en-US"/>
        </w:rPr>
      </w:pPr>
      <w:r>
        <w:rPr>
          <w:rFonts w:cs="Calibri" w:cstheme="minorHAnsi"/>
          <w:lang w:val="en-US"/>
        </w:rPr>
        <w:t>Narýsuj čtverec KLMN o straně k = 4 cm (náčrtek, konstrukce)</w:t>
      </w:r>
    </w:p>
    <w:p>
      <w:pPr>
        <w:pStyle w:val="Normal"/>
        <w:rPr>
          <w:rFonts w:cs="Calibri" w:cstheme="minorHAnsi"/>
          <w:lang w:val="en-US"/>
        </w:rPr>
      </w:pPr>
      <w:r>
        <w:rPr>
          <w:rFonts w:cs="Calibri" w:cstheme="minorHAnsi"/>
          <w:lang w:val="en-US"/>
        </w:rPr>
      </w:r>
    </w:p>
    <w:p>
      <w:pPr>
        <w:pStyle w:val="Normal"/>
        <w:rPr>
          <w:rFonts w:cs="Calibri" w:cstheme="minorHAnsi"/>
          <w:lang w:val="en-US"/>
        </w:rPr>
      </w:pPr>
      <w:r>
        <w:rPr>
          <w:rFonts w:cs="Calibri" w:cstheme="minorHAnsi"/>
          <w:lang w:val="en-US"/>
        </w:rPr>
      </w:r>
    </w:p>
    <w:p>
      <w:pPr>
        <w:pStyle w:val="Normal"/>
        <w:rPr>
          <w:rFonts w:cs="Calibri" w:cstheme="minorHAnsi"/>
          <w:lang w:val="en-US"/>
        </w:rPr>
      </w:pPr>
      <w:r>
        <w:rPr>
          <w:rFonts w:cs="Calibri" w:cstheme="minorHAnsi"/>
          <w:lang w:val="en-US"/>
        </w:rPr>
      </w:r>
    </w:p>
    <w:p>
      <w:pPr>
        <w:pStyle w:val="Normal"/>
        <w:rPr>
          <w:rFonts w:cs="Calibri" w:cstheme="minorHAnsi"/>
          <w:lang w:val="en-US"/>
        </w:rPr>
      </w:pPr>
      <w:r>
        <w:rPr>
          <w:rFonts w:cs="Calibri" w:cstheme="minorHAnsi"/>
          <w:lang w:val="en-US"/>
        </w:rPr>
      </w:r>
    </w:p>
    <w:p>
      <w:pPr>
        <w:pStyle w:val="Normal"/>
        <w:rPr>
          <w:rFonts w:cs="Calibri" w:cstheme="minorHAnsi"/>
          <w:lang w:val="en-US"/>
        </w:rPr>
      </w:pPr>
      <w:r>
        <w:rPr>
          <w:rFonts w:cs="Calibri" w:cstheme="minorHAnsi"/>
          <w:lang w:val="en-US"/>
        </w:rPr>
      </w:r>
    </w:p>
    <w:p>
      <w:pPr>
        <w:pStyle w:val="Normal"/>
        <w:rPr>
          <w:rFonts w:cs="Calibri" w:cstheme="minorHAnsi"/>
          <w:lang w:val="en-US"/>
        </w:rPr>
      </w:pPr>
      <w:r>
        <w:rPr>
          <w:rFonts w:cs="Calibri" w:cstheme="minorHAnsi"/>
          <w:lang w:val="en-US"/>
        </w:rPr>
      </w:r>
    </w:p>
    <w:p>
      <w:pPr>
        <w:pStyle w:val="Normal"/>
        <w:rPr>
          <w:rFonts w:cs="Calibri" w:cstheme="minorHAnsi"/>
          <w:lang w:val="en-US"/>
        </w:rPr>
      </w:pPr>
      <w:r>
        <w:rPr>
          <w:rFonts w:cs="Calibri" w:cstheme="minorHAnsi"/>
          <w:lang w:val="en-US"/>
        </w:rPr>
      </w:r>
    </w:p>
    <w:p>
      <w:pPr>
        <w:pStyle w:val="Normal"/>
        <w:rPr>
          <w:rFonts w:cs="Calibri" w:cstheme="minorHAnsi"/>
          <w:lang w:val="en-US"/>
        </w:rPr>
      </w:pPr>
      <w:r>
        <w:rPr>
          <w:rFonts w:cs="Calibri" w:cstheme="minorHAnsi"/>
          <w:lang w:val="en-US"/>
        </w:rPr>
      </w:r>
    </w:p>
    <w:p>
      <w:pPr>
        <w:pStyle w:val="Normal"/>
        <w:rPr>
          <w:rFonts w:cs="Calibri" w:cstheme="minorHAnsi"/>
          <w:lang w:val="en-US"/>
        </w:rPr>
      </w:pPr>
      <w:r>
        <w:rPr>
          <w:rFonts w:cs="Calibri" w:cstheme="minorHAnsi"/>
          <w:lang w:val="en-US"/>
        </w:rPr>
      </w:r>
    </w:p>
    <w:p>
      <w:pPr>
        <w:pStyle w:val="Normal"/>
        <w:rPr>
          <w:rFonts w:cs="Calibri" w:cstheme="minorHAnsi"/>
          <w:lang w:val="en-US"/>
        </w:rPr>
      </w:pPr>
      <w:r>
        <w:rPr>
          <w:rFonts w:cs="Calibri" w:cstheme="minorHAnsi"/>
          <w:lang w:val="en-US"/>
        </w:rPr>
      </w:r>
    </w:p>
    <w:p>
      <w:pPr>
        <w:pStyle w:val="ListParagraph"/>
        <w:numPr>
          <w:ilvl w:val="0"/>
          <w:numId w:val="1"/>
        </w:numPr>
        <w:rPr>
          <w:rFonts w:cs="Calibri" w:cstheme="minorHAnsi"/>
          <w:lang w:val="en-US"/>
        </w:rPr>
      </w:pPr>
      <w:r>
        <w:rPr>
          <w:rFonts w:cs="Calibri" w:cstheme="minorHAnsi"/>
          <w:lang w:val="en-US"/>
        </w:rPr>
        <w:t>Narýsuj rovnostranný trojúhelník OPR, každá jeho strana měří 52 mm.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Lucida Sans Unicode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uiPriority w:val="99"/>
    <w:qFormat/>
    <w:rsid w:val="008b6836"/>
    <w:rPr/>
  </w:style>
  <w:style w:type="character" w:styleId="ZpatChar" w:customStyle="1">
    <w:name w:val="Zápatí Char"/>
    <w:basedOn w:val="DefaultParagraphFont"/>
    <w:uiPriority w:val="99"/>
    <w:qFormat/>
    <w:rsid w:val="008b6836"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164b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8b683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ZpatChar"/>
    <w:uiPriority w:val="99"/>
    <w:unhideWhenUsed/>
    <w:rsid w:val="008b683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3d1c3e"/>
    <w:pPr>
      <w:spacing w:lineRule="auto" w:line="276" w:before="0" w:after="20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2f98be-664b-4414-b702-8862fd660575">
      <Terms xmlns="http://schemas.microsoft.com/office/infopath/2007/PartnerControls"/>
    </lcf76f155ced4ddcb4097134ff3c332f>
    <TaxCatchAll xmlns="384ad42b-4c0e-496b-b456-d91c460a8db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34A6BB5E686243873F6AFBA45FA368" ma:contentTypeVersion="16" ma:contentTypeDescription="Vytvoří nový dokument" ma:contentTypeScope="" ma:versionID="a78d12b04703a210c90ba751ed0e4e30">
  <xsd:schema xmlns:xsd="http://www.w3.org/2001/XMLSchema" xmlns:xs="http://www.w3.org/2001/XMLSchema" xmlns:p="http://schemas.microsoft.com/office/2006/metadata/properties" xmlns:ns2="842f98be-664b-4414-b702-8862fd660575" xmlns:ns3="384ad42b-4c0e-496b-b456-d91c460a8dbd" targetNamespace="http://schemas.microsoft.com/office/2006/metadata/properties" ma:root="true" ma:fieldsID="b2327b6aba3740b31495c39f36187dc2" ns2:_="" ns3:_="">
    <xsd:import namespace="842f98be-664b-4414-b702-8862fd660575"/>
    <xsd:import namespace="384ad42b-4c0e-496b-b456-d91c460a8d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f98be-664b-4414-b702-8862fd6605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8a3b8a22-b8bf-413c-b2ae-89cb7eab6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ad42b-4c0e-496b-b456-d91c460a8d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e2cb488-44c5-4ee1-910b-981f71539d07}" ma:internalName="TaxCatchAll" ma:showField="CatchAllData" ma:web="384ad42b-4c0e-496b-b456-d91c460a8d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B500EB-77E6-42B6-8C88-D886227C9866}"/>
</file>

<file path=customXml/itemProps2.xml><?xml version="1.0" encoding="utf-8"?>
<ds:datastoreItem xmlns:ds="http://schemas.openxmlformats.org/officeDocument/2006/customXml" ds:itemID="{04BD1CD7-2A74-4AB1-917A-C05E132537B1}"/>
</file>

<file path=customXml/itemProps3.xml><?xml version="1.0" encoding="utf-8"?>
<ds:datastoreItem xmlns:ds="http://schemas.openxmlformats.org/officeDocument/2006/customXml" ds:itemID="{5F858CFD-78B7-470E-A3D5-DEBAEC9DA8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LibreOffice/7.6.4.1$Windows_X86_64 LibreOffice_project/e19e193f88cd6c0525a17fb7a176ed8e6a3e2aa1</Application>
  <AppVersion>15.0000</AppVersion>
  <Pages>6</Pages>
  <Words>705</Words>
  <Characters>3570</Characters>
  <CharactersWithSpaces>4535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2023-04-25T18:03:00Z</dcterms:created>
  <dc:creator>Markéta Drlíková</dc:creator>
  <dc:description/>
  <dc:language>cs-CZ</dc:language>
  <cp:lastModifiedBy>Mgr. Markéta Drlíková</cp:lastModifiedBy>
  <cp:lastPrinted>2020-05-12T15:48:00Z</cp:lastPrinted>
  <dcterms:modified xsi:type="dcterms:W3CDTF">2023-04-26T17:42:18Z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0x0101004034A6BB5E686243873F6AFBA45FA368</vt:lpwstr>
  </property>
  <property fmtid="{D5CDD505-2E9C-101B-9397-08002B2CF9AE}" pid="3" name="MediaServiceImageTags">
    <vt:lpwstr/>
  </property>
</Properties>
</file>