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</w:t>
      </w:r>
      <w:r>
        <w:rPr/>
        <w:t>1. ROČNÍK – ŽIVOT KOLEM NÁS</w:t>
      </w:r>
    </w:p>
    <w:p>
      <w:pPr>
        <w:pStyle w:val="Normal"/>
        <w:rPr/>
      </w:pPr>
      <w:r>
        <w:rPr/>
        <w:drawing>
          <wp:inline distT="0" distB="0" distL="0" distR="0">
            <wp:extent cx="4684395" cy="6619875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Co je ovoce a co je zelenina? Umíš všechno pojmenovat? Vybarvi správně.</w:t>
      </w:r>
    </w:p>
    <w:p>
      <w:pPr>
        <w:pStyle w:val="Normal"/>
        <w:rPr/>
      </w:pPr>
      <w:r>
        <w:rPr/>
        <w:drawing>
          <wp:inline distT="0" distB="0" distL="0" distR="0">
            <wp:extent cx="4476750" cy="5848350"/>
            <wp:effectExtent l="0" t="0" r="0" b="0"/>
            <wp:docPr id="2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Rozstříhej a nalep správné oblečení do správného sloupce, podle toho, v jakém počasí se nosí.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7" ma:contentTypeDescription="Vytvoří nový dokument" ma:contentTypeScope="" ma:versionID="a29a9bf9e8c2dce2a855b9e1eec363ee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4a4d1da62da04b89f6318f73de44b247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F0881-7DBD-4DA9-987C-CC9426B0288C}"/>
</file>

<file path=customXml/itemProps2.xml><?xml version="1.0" encoding="utf-8"?>
<ds:datastoreItem xmlns:ds="http://schemas.openxmlformats.org/officeDocument/2006/customXml" ds:itemID="{F503A526-E7B3-4BA6-880D-0E1BCC1A4293}"/>
</file>

<file path=customXml/itemProps3.xml><?xml version="1.0" encoding="utf-8"?>
<ds:datastoreItem xmlns:ds="http://schemas.openxmlformats.org/officeDocument/2006/customXml" ds:itemID="{A71D9DAF-6ADB-4FC2-BE19-327001D570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LibreOffice/7.6.4.1$Windows_X86_64 LibreOffice_project/e19e193f88cd6c0525a17fb7a176ed8e6a3e2aa1</Application>
  <AppVersion>15.0000</AppVersion>
  <Pages>2</Pages>
  <Words>32</Words>
  <Characters>161</Characters>
  <CharactersWithSpaces>192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2022-09-19T16:17:00Z</dcterms:created>
  <dc:creator>Mgr. Markéta Drlíková</dc:creator>
  <dc:description/>
  <dc:language>cs-CZ</dc:language>
  <cp:lastModifiedBy/>
  <dcterms:modified xsi:type="dcterms:W3CDTF">2024-09-09T16:28:16Z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