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mc:AlternateContent>
          <mc:Choice Requires="wps">
            <w:drawing>
              <wp:inline distT="0" distB="0" distL="0" distR="0" wp14:anchorId="45E2E164">
                <wp:extent cx="6645910" cy="9399905"/>
                <wp:effectExtent l="0" t="0" r="2540" b="0"/>
                <wp:docPr id="1" name="Obrázek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10800000">
                          <a:off x="0" y="0"/>
                          <a:ext cx="6645960" cy="9399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ázek 1" stroked="f" o:allowincell="f" style="position:absolute;margin-left:0pt;margin-top:-740.2pt;width:523.25pt;height:740.1pt;mso-wrap-style:none;v-text-anchor:middle;rotation:180;mso-position-vertical:top" wp14:anchorId="45E2E164" type="_x0000_t75">
                <v:imagedata r:id="rId3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rPr/>
      </w:pPr>
      <w:r>
        <w:rPr/>
        <w:drawing>
          <wp:inline distT="0" distB="0" distL="0" distR="0">
            <wp:extent cx="6645910" cy="4984750"/>
            <wp:effectExtent l="0" t="0" r="0" b="0"/>
            <wp:docPr id="3" name="Obrázek 4" descr="Zábavná matematika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4" descr="Zábavná matematika. - ppt stáhno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tbl>
      <w:tblPr>
        <w:tblStyle w:val="Mkatabulky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74"/>
        <w:gridCol w:w="1018"/>
        <w:gridCol w:w="960"/>
        <w:gridCol w:w="1098"/>
        <w:gridCol w:w="1097"/>
        <w:gridCol w:w="961"/>
        <w:gridCol w:w="962"/>
        <w:gridCol w:w="962"/>
        <w:gridCol w:w="962"/>
        <w:gridCol w:w="961"/>
      </w:tblGrid>
      <w:tr>
        <w:trPr/>
        <w:tc>
          <w:tcPr>
            <w:tcW w:w="14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0"/>
                <w:sz w:val="36"/>
                <w:szCs w:val="36"/>
                <w:lang w:val="cs-CZ" w:eastAsia="en-US" w:bidi="ar-SA"/>
              </w:rPr>
              <w:t>O 12 více než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0"/>
                <w:sz w:val="36"/>
                <w:szCs w:val="36"/>
                <w:lang w:val="cs-CZ" w:eastAsia="en-US" w:bidi="ar-SA"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0"/>
                <w:sz w:val="36"/>
                <w:szCs w:val="36"/>
                <w:lang w:val="cs-CZ" w:eastAsia="en-US" w:bidi="ar-SA"/>
              </w:rPr>
            </w:r>
          </w:p>
        </w:tc>
        <w:tc>
          <w:tcPr>
            <w:tcW w:w="10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0"/>
                <w:sz w:val="36"/>
                <w:szCs w:val="36"/>
                <w:lang w:val="cs-CZ" w:eastAsia="en-US" w:bidi="ar-SA"/>
              </w:rPr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0"/>
                <w:sz w:val="36"/>
                <w:szCs w:val="36"/>
                <w:lang w:val="cs-CZ"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0"/>
                <w:sz w:val="36"/>
                <w:szCs w:val="36"/>
                <w:lang w:val="cs-CZ" w:eastAsia="en-US" w:bidi="ar-SA"/>
              </w:rPr>
            </w:r>
          </w:p>
        </w:tc>
        <w:tc>
          <w:tcPr>
            <w:tcW w:w="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0"/>
                <w:sz w:val="36"/>
                <w:szCs w:val="36"/>
                <w:lang w:val="cs-CZ" w:eastAsia="en-US" w:bidi="ar-SA"/>
              </w:rPr>
            </w:r>
          </w:p>
        </w:tc>
        <w:tc>
          <w:tcPr>
            <w:tcW w:w="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0"/>
                <w:sz w:val="36"/>
                <w:szCs w:val="36"/>
                <w:lang w:val="cs-CZ" w:eastAsia="en-US" w:bidi="ar-SA"/>
              </w:rPr>
            </w:r>
          </w:p>
        </w:tc>
        <w:tc>
          <w:tcPr>
            <w:tcW w:w="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0"/>
                <w:sz w:val="36"/>
                <w:szCs w:val="36"/>
                <w:lang w:val="cs-CZ"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0"/>
                <w:sz w:val="36"/>
                <w:szCs w:val="36"/>
                <w:lang w:val="cs-CZ" w:eastAsia="en-US" w:bidi="ar-SA"/>
              </w:rPr>
            </w:r>
          </w:p>
        </w:tc>
      </w:tr>
      <w:tr>
        <w:trPr/>
        <w:tc>
          <w:tcPr>
            <w:tcW w:w="14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0"/>
                <w:sz w:val="36"/>
                <w:szCs w:val="36"/>
                <w:lang w:val="cs-CZ" w:eastAsia="en-US" w:bidi="ar-SA"/>
              </w:rPr>
              <w:t>Dané číslo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rFonts w:eastAsia="Calibri" w:cs=""/>
                <w:b/>
                <w:bCs/>
                <w:kern w:val="0"/>
                <w:sz w:val="52"/>
                <w:szCs w:val="52"/>
                <w:lang w:val="cs-CZ" w:eastAsia="en-US" w:bidi="ar-SA"/>
              </w:rPr>
              <w:t>34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rFonts w:eastAsia="Calibri" w:cs=""/>
                <w:b/>
                <w:bCs/>
                <w:kern w:val="0"/>
                <w:sz w:val="52"/>
                <w:szCs w:val="52"/>
                <w:lang w:val="cs-CZ" w:eastAsia="en-US" w:bidi="ar-SA"/>
              </w:rPr>
              <w:t>56</w:t>
            </w:r>
          </w:p>
        </w:tc>
        <w:tc>
          <w:tcPr>
            <w:tcW w:w="10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rFonts w:eastAsia="Calibri" w:cs=""/>
                <w:b/>
                <w:bCs/>
                <w:kern w:val="0"/>
                <w:sz w:val="52"/>
                <w:szCs w:val="52"/>
                <w:lang w:val="cs-CZ" w:eastAsia="en-US" w:bidi="ar-SA"/>
              </w:rPr>
              <w:t>74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rFonts w:eastAsia="Calibri" w:cs=""/>
                <w:b/>
                <w:bCs/>
                <w:kern w:val="0"/>
                <w:sz w:val="52"/>
                <w:szCs w:val="52"/>
                <w:lang w:val="cs-CZ" w:eastAsia="en-US" w:bidi="ar-SA"/>
              </w:rPr>
              <w:t>18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rFonts w:eastAsia="Calibri" w:cs=""/>
                <w:b/>
                <w:bCs/>
                <w:kern w:val="0"/>
                <w:sz w:val="52"/>
                <w:szCs w:val="52"/>
                <w:lang w:val="cs-CZ" w:eastAsia="en-US" w:bidi="ar-SA"/>
              </w:rPr>
              <w:t>30</w:t>
            </w:r>
          </w:p>
        </w:tc>
        <w:tc>
          <w:tcPr>
            <w:tcW w:w="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rFonts w:eastAsia="Calibri" w:cs=""/>
                <w:b/>
                <w:bCs/>
                <w:kern w:val="0"/>
                <w:sz w:val="52"/>
                <w:szCs w:val="52"/>
                <w:lang w:val="cs-CZ" w:eastAsia="en-US" w:bidi="ar-SA"/>
              </w:rPr>
              <w:t>62</w:t>
            </w:r>
          </w:p>
        </w:tc>
        <w:tc>
          <w:tcPr>
            <w:tcW w:w="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rFonts w:eastAsia="Calibri" w:cs=""/>
                <w:b/>
                <w:bCs/>
                <w:kern w:val="0"/>
                <w:sz w:val="52"/>
                <w:szCs w:val="52"/>
                <w:lang w:val="cs-CZ" w:eastAsia="en-US" w:bidi="ar-SA"/>
              </w:rPr>
              <w:t>81</w:t>
            </w:r>
          </w:p>
        </w:tc>
        <w:tc>
          <w:tcPr>
            <w:tcW w:w="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rFonts w:eastAsia="Calibri" w:cs=""/>
                <w:b/>
                <w:bCs/>
                <w:kern w:val="0"/>
                <w:sz w:val="52"/>
                <w:szCs w:val="52"/>
                <w:lang w:val="cs-CZ" w:eastAsia="en-US" w:bidi="ar-SA"/>
              </w:rPr>
              <w:t>44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rFonts w:eastAsia="Calibri" w:cs=""/>
                <w:b/>
                <w:bCs/>
                <w:kern w:val="0"/>
                <w:sz w:val="52"/>
                <w:szCs w:val="52"/>
                <w:lang w:val="cs-CZ" w:eastAsia="en-US" w:bidi="ar-SA"/>
              </w:rPr>
              <w:t>19</w:t>
            </w:r>
          </w:p>
        </w:tc>
      </w:tr>
      <w:tr>
        <w:trPr/>
        <w:tc>
          <w:tcPr>
            <w:tcW w:w="14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0"/>
                <w:sz w:val="36"/>
                <w:szCs w:val="36"/>
                <w:lang w:val="cs-CZ" w:eastAsia="en-US" w:bidi="ar-SA"/>
              </w:rPr>
              <w:t>O 8 méně než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0"/>
                <w:sz w:val="36"/>
                <w:szCs w:val="36"/>
                <w:lang w:val="cs-CZ" w:eastAsia="en-US" w:bidi="ar-SA"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0"/>
                <w:sz w:val="36"/>
                <w:szCs w:val="36"/>
                <w:lang w:val="cs-CZ" w:eastAsia="en-US" w:bidi="ar-SA"/>
              </w:rPr>
            </w:r>
          </w:p>
        </w:tc>
        <w:tc>
          <w:tcPr>
            <w:tcW w:w="10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0"/>
                <w:sz w:val="36"/>
                <w:szCs w:val="36"/>
                <w:lang w:val="cs-CZ" w:eastAsia="en-US" w:bidi="ar-SA"/>
              </w:rPr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0"/>
                <w:sz w:val="36"/>
                <w:szCs w:val="36"/>
                <w:lang w:val="cs-CZ"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0"/>
                <w:sz w:val="36"/>
                <w:szCs w:val="36"/>
                <w:lang w:val="cs-CZ" w:eastAsia="en-US" w:bidi="ar-SA"/>
              </w:rPr>
            </w:r>
          </w:p>
        </w:tc>
        <w:tc>
          <w:tcPr>
            <w:tcW w:w="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0"/>
                <w:sz w:val="36"/>
                <w:szCs w:val="36"/>
                <w:lang w:val="cs-CZ" w:eastAsia="en-US" w:bidi="ar-SA"/>
              </w:rPr>
            </w:r>
          </w:p>
        </w:tc>
        <w:tc>
          <w:tcPr>
            <w:tcW w:w="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0"/>
                <w:sz w:val="36"/>
                <w:szCs w:val="36"/>
                <w:lang w:val="cs-CZ" w:eastAsia="en-US" w:bidi="ar-SA"/>
              </w:rPr>
            </w:r>
          </w:p>
        </w:tc>
        <w:tc>
          <w:tcPr>
            <w:tcW w:w="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0"/>
                <w:sz w:val="36"/>
                <w:szCs w:val="36"/>
                <w:lang w:val="cs-CZ"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0"/>
                <w:sz w:val="36"/>
                <w:szCs w:val="36"/>
                <w:lang w:val="cs-CZ" w:eastAsia="en-US" w:bidi="ar-SA"/>
              </w:rPr>
            </w:r>
          </w:p>
        </w:tc>
      </w:tr>
    </w:tbl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/>
        <w:drawing>
          <wp:inline distT="0" distB="0" distL="0" distR="0">
            <wp:extent cx="5362575" cy="7581900"/>
            <wp:effectExtent l="0" t="0" r="0" b="0"/>
            <wp:docPr id="4" name="Obrázek 2" descr="Obsah obrázku text, elektron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2" descr="Obsah obrázku text, elektron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12 + ………………….. = 30                         22 + ……………. = 40                    37 + ………………..= 70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70 - …………………. = 24                           30 - ……………. = 12                     48 - ………………. = 18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66 - …………………= 20                              56 - …………… = 21                     ………………. – 12 = 35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79 + ………………. = 100                         ……………… - 54 = 23                     ……..………… - 11 = 76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64 + ………………. = 99                            ……………… - 15 = 70                    ……………….. – 43 = 33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b42413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4241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8606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Kancelář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7" ma:contentTypeDescription="Vytvoří nový dokument" ma:contentTypeScope="" ma:versionID="a29a9bf9e8c2dce2a855b9e1eec363ee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4a4d1da62da04b89f6318f73de44b247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6DFE4D-1433-412D-A8D0-6FEAF457133E}"/>
</file>

<file path=customXml/itemProps2.xml><?xml version="1.0" encoding="utf-8"?>
<ds:datastoreItem xmlns:ds="http://schemas.openxmlformats.org/officeDocument/2006/customXml" ds:itemID="{DE781D19-1BA1-4F37-B2CA-F313F5FD2B52}"/>
</file>

<file path=customXml/itemProps3.xml><?xml version="1.0" encoding="utf-8"?>
<ds:datastoreItem xmlns:ds="http://schemas.openxmlformats.org/officeDocument/2006/customXml" ds:itemID="{1371CF97-CBC6-4643-A04E-2654222D22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LibreOffice/7.6.0.3$Windows_X86_64 LibreOffice_project/69edd8b8ebc41d00b4de3915dc82f8f0fc3b6265</Application>
  <AppVersion>15.0000</AppVersion>
  <Pages>2</Pages>
  <Words>90</Words>
  <Characters>242</Characters>
  <CharactersWithSpaces>547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2022-03-27T14:31:00Z</dcterms:created>
  <dc:creator>Markéta Drlíková</dc:creator>
  <dc:description/>
  <dc:language>cs-CZ</dc:language>
  <cp:lastModifiedBy>Markéta Drlíková</cp:lastModifiedBy>
  <cp:lastPrinted>2020-05-19T09:45:00Z</cp:lastPrinted>
  <dcterms:modified xsi:type="dcterms:W3CDTF">2022-03-27T14:45:00Z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