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POLOLETNÍ OPAKOVÁNÍ Z ŽIVOTA KOLEM NÁS – 1. TŘÍDA</w:t>
      </w:r>
    </w:p>
    <w:p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/>
        <w:t>Spoj slovo se správným obrázkem</w:t>
      </w:r>
    </w:p>
    <w:p>
      <w:pPr>
        <w:pStyle w:val="Normal"/>
        <w:rPr>
          <w:sz w:val="28"/>
          <w:szCs w:val="28"/>
        </w:rPr>
      </w:pPr>
      <w:r>
        <mc:AlternateContent>
          <mc:Choice Requires="wps">
            <w:drawing>
              <wp:anchor behindDoc="0" distT="40005" distB="68580" distL="108585" distR="137160" simplePos="0" locked="0" layoutInCell="0" allowOverlap="1" relativeHeight="2" wp14:anchorId="23AC55C3">
                <wp:simplePos x="0" y="0"/>
                <wp:positionH relativeFrom="column">
                  <wp:posOffset>2256790</wp:posOffset>
                </wp:positionH>
                <wp:positionV relativeFrom="paragraph">
                  <wp:posOffset>135890</wp:posOffset>
                </wp:positionV>
                <wp:extent cx="3476625" cy="3533775"/>
                <wp:effectExtent l="5715" t="5715" r="4445" b="4445"/>
                <wp:wrapSquare wrapText="bothSides"/>
                <wp:docPr id="1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520" cy="353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386205" cy="981075"/>
                                  <wp:effectExtent l="0" t="0" r="0" b="0"/>
                                  <wp:docPr id="3" name="Obrázek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ázek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620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593215" cy="895350"/>
                                  <wp:effectExtent l="0" t="0" r="0" b="0"/>
                                  <wp:docPr id="4" name="Obrázek 2" descr="Sůl – odkud se dostane na náš stůl? | iReceptář.c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ázek 2" descr="Sůl – odkud se dostane na náš stůl? | iReceptář.c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321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509395" cy="866775"/>
                                  <wp:effectExtent l="0" t="0" r="0" b="0"/>
                                  <wp:docPr id="5" name="Obrázek 3" descr="Obsah obrázku kolo, opřené, zaparkované, doprava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brázek 3" descr="Obsah obrázku kolo, opřené, zaparkované, doprava&#10;&#10;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939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560195" cy="1038225"/>
                                  <wp:effectExtent l="0" t="0" r="0" b="0"/>
                                  <wp:docPr id="6" name="Obrázek 4" descr="Obsah obrázku savci, prase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Obrázek 4" descr="Obsah obrázku savci, prase&#10;&#10;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019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824230" cy="1238250"/>
                                  <wp:effectExtent l="0" t="0" r="0" b="0"/>
                                  <wp:docPr id="7" name="obrázek 5" descr="Obsah obrázku exteriér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obrázek 5" descr="Obsah obrázku exteriér&#10;&#10;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23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190625" cy="1190625"/>
                                  <wp:effectExtent l="0" t="0" r="0" b="0"/>
                                  <wp:docPr id="8" name="Obrázek 6" descr="Obsah obrázku klipart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Obrázek 6" descr="Obsah obrázku klipart&#10;&#10;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fillcolor="white" stroked="t" o:allowincell="f" style="position:absolute;margin-left:177.7pt;margin-top:10.7pt;width:273.7pt;height:278.2pt;mso-wrap-style:square;v-text-anchor:top" wp14:anchorId="23AC55C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386205" cy="981075"/>
                            <wp:effectExtent l="0" t="0" r="0" b="0"/>
                            <wp:docPr id="9" name="Obrázek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Obrázek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6205" cy="981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593215" cy="895350"/>
                            <wp:effectExtent l="0" t="0" r="0" b="0"/>
                            <wp:docPr id="10" name="Obrázek 2" descr="Sůl – odkud se dostane na náš stůl? | iReceptář.c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Obrázek 2" descr="Sůl – odkud se dostane na náš stůl? | iReceptář.c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3215" cy="895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509395" cy="866775"/>
                            <wp:effectExtent l="0" t="0" r="0" b="0"/>
                            <wp:docPr id="11" name="Obrázek 3" descr="Obsah obrázku kolo, opřené, zaparkované, doprava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Obrázek 3" descr="Obsah obrázku kolo, opřené, zaparkované, doprava&#10;&#10;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9395" cy="866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560195" cy="1038225"/>
                            <wp:effectExtent l="0" t="0" r="0" b="0"/>
                            <wp:docPr id="12" name="Obrázek 4" descr="Obsah obrázku savci, prase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Obrázek 4" descr="Obsah obrázku savci, prase&#10;&#10;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0195" cy="1038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Obsahrmce"/>
                        <w:spacing w:before="0" w:after="160"/>
                        <w:rPr/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824230" cy="1238250"/>
                            <wp:effectExtent l="0" t="0" r="0" b="0"/>
                            <wp:docPr id="13" name="obrázek 5" descr="Obsah obrázku exteriér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obrázek 5" descr="Obsah obrázku exteriér&#10;&#10;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230" cy="123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                                      </w:t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190625" cy="1190625"/>
                            <wp:effectExtent l="0" t="0" r="0" b="0"/>
                            <wp:docPr id="14" name="Obrázek 6" descr="Obsah obrázku klipart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Obrázek 6" descr="Obsah obrázku klipart&#10;&#10;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1190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8"/>
          <w:szCs w:val="28"/>
        </w:rPr>
        <w:t xml:space="preserve">POLENO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PUSA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SELE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ELA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JÁJA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SŮL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Doplň do slov chybějící písmena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 xml:space="preserve">la__o              p__s           P__pa         __ma           lu__a           mí__a           lo__            sa__ám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Přečti věty.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>Máma mele maso. Ela má smůlu. Pepa pije limo. Ola má mapu a lupu. Ála jásá.</w:t>
      </w:r>
    </w:p>
    <w:p>
      <w:pPr>
        <w:pStyle w:val="ListParagraph"/>
        <w:numPr>
          <w:ilvl w:val="0"/>
          <w:numId w:val="1"/>
        </w:numPr>
        <w:rPr/>
      </w:pPr>
      <w:r>
        <w:rPr/>
        <w:t>Přepiš psacím písmem tato slova.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>0la má laso. Alan a mimino.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spacing w:lineRule="auto" w:line="600"/>
        <w:rPr>
          <w:sz w:val="44"/>
          <w:szCs w:val="44"/>
        </w:rPr>
      </w:pPr>
      <w:r>
        <w:rPr>
          <w:sz w:val="44"/>
          <w:szCs w:val="44"/>
        </w:rPr>
        <w:t>………………………………………………………………………………………</w:t>
      </w:r>
      <w:r>
        <w:rPr>
          <w:sz w:val="44"/>
          <w:szCs w:val="44"/>
        </w:rPr>
        <w:t>..</w:t>
      </w:r>
    </w:p>
    <w:p>
      <w:pPr>
        <w:pStyle w:val="Normal"/>
        <w:spacing w:lineRule="auto" w:line="600"/>
        <w:rPr>
          <w:sz w:val="44"/>
          <w:szCs w:val="44"/>
        </w:rPr>
      </w:pPr>
      <w:r>
        <w:rPr>
          <w:sz w:val="44"/>
          <w:szCs w:val="44"/>
        </w:rPr>
        <w:t>………………………………………………………………………………………</w:t>
      </w:r>
      <w:r>
        <w:rPr>
          <w:sz w:val="44"/>
          <w:szCs w:val="44"/>
        </w:rPr>
        <w:t>..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6a5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46a5a"/>
    <w:pPr>
      <w:spacing w:before="0" w:after="160"/>
      <w:ind w:left="72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<Relationship Id="rId19" Type="http://schemas.openxmlformats.org/officeDocument/2006/relationships/customXml" Target="../customXml/item2.xml"/><Relationship Id="rId2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6" ma:contentTypeDescription="Vytvoří nový dokument" ma:contentTypeScope="" ma:versionID="a78d12b04703a210c90ba751ed0e4e30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b2327b6aba3740b31495c39f36187dc2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5D6AC-AA06-4AB6-9E4D-5284B02764C0}"/>
</file>

<file path=customXml/itemProps2.xml><?xml version="1.0" encoding="utf-8"?>
<ds:datastoreItem xmlns:ds="http://schemas.openxmlformats.org/officeDocument/2006/customXml" ds:itemID="{D7DBEB50-7F35-43DC-B490-118EF43DA53D}"/>
</file>

<file path=customXml/itemProps3.xml><?xml version="1.0" encoding="utf-8"?>
<ds:datastoreItem xmlns:ds="http://schemas.openxmlformats.org/officeDocument/2006/customXml" ds:itemID="{DCF3F5D6-FDCE-4F5C-931A-9A38F7E1F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LibreOffice/7.6.4.1$Windows_X86_64 LibreOffice_project/e19e193f88cd6c0525a17fb7a176ed8e6a3e2aa1</Application>
  <AppVersion>15.0000</AppVersion>
  <Pages>2</Pages>
  <Words>67</Words>
  <Characters>352</Characters>
  <CharactersWithSpaces>553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2022-11-26T18:42:00Z</dcterms:created>
  <dc:creator>Mgr. Markéta Drlíková</dc:creator>
  <dc:description/>
  <dc:language>cs-CZ</dc:language>
  <cp:lastModifiedBy>Mgr. Markéta Drlíková</cp:lastModifiedBy>
  <dcterms:modified xsi:type="dcterms:W3CDTF">2022-11-26T19:32:00Z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