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20"/>
        <w:gridCol w:w="160"/>
        <w:gridCol w:w="740"/>
        <w:gridCol w:w="740"/>
        <w:gridCol w:w="740"/>
        <w:gridCol w:w="740"/>
        <w:gridCol w:w="740"/>
        <w:gridCol w:w="740"/>
        <w:gridCol w:w="740"/>
        <w:gridCol w:w="740"/>
        <w:gridCol w:w="620"/>
      </w:tblGrid>
      <w:tr w:rsidR="00BA37E3" w:rsidRPr="00BA37E3" w:rsidTr="000334A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7E3" w:rsidRPr="00BA37E3" w:rsidTr="000334A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7E3" w:rsidRPr="00BA37E3" w:rsidTr="000334A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BA37E3" w:rsidRPr="00BA37E3" w:rsidTr="000334A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7E3" w:rsidRPr="00BA37E3" w:rsidTr="000334A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7E3" w:rsidRPr="00BA37E3" w:rsidTr="000334A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E3" w:rsidRPr="00BA37E3" w:rsidRDefault="00BA37E3" w:rsidP="00BA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0D0B58" w:rsidRDefault="000D0B58" w:rsidP="00535BF4">
      <w:pPr>
        <w:spacing w:line="240" w:lineRule="auto"/>
        <w:contextualSpacing/>
      </w:pPr>
    </w:p>
    <w:p w:rsidR="001871C1" w:rsidRDefault="001871C1" w:rsidP="00535BF4">
      <w:pPr>
        <w:spacing w:line="240" w:lineRule="auto"/>
        <w:contextualSpacing/>
      </w:pPr>
    </w:p>
    <w:p w:rsidR="00687CB3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1 – </w:t>
      </w:r>
      <w:r w:rsidR="001871C1">
        <w:rPr>
          <w:rFonts w:ascii="Times New Roman" w:hAnsi="Times New Roman" w:cs="Times New Roman"/>
          <w:sz w:val="28"/>
          <w:szCs w:val="28"/>
        </w:rPr>
        <w:t>největší</w:t>
      </w:r>
      <w:r w:rsidRPr="00535BF4">
        <w:rPr>
          <w:rFonts w:ascii="Times New Roman" w:hAnsi="Times New Roman" w:cs="Times New Roman"/>
          <w:sz w:val="28"/>
          <w:szCs w:val="28"/>
        </w:rPr>
        <w:t xml:space="preserve"> kočkovitá šelma </w:t>
      </w:r>
      <w:r w:rsidR="001871C1">
        <w:rPr>
          <w:rFonts w:ascii="Times New Roman" w:hAnsi="Times New Roman" w:cs="Times New Roman"/>
          <w:sz w:val="28"/>
          <w:szCs w:val="28"/>
        </w:rPr>
        <w:t>u nás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2 – </w:t>
      </w:r>
      <w:r w:rsidR="001871C1">
        <w:rPr>
          <w:rFonts w:ascii="Times New Roman" w:hAnsi="Times New Roman" w:cs="Times New Roman"/>
          <w:sz w:val="28"/>
          <w:szCs w:val="28"/>
        </w:rPr>
        <w:t>africký lichokopytník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3 – </w:t>
      </w:r>
      <w:r w:rsidR="001871C1">
        <w:rPr>
          <w:rFonts w:ascii="Times New Roman" w:hAnsi="Times New Roman" w:cs="Times New Roman"/>
          <w:sz w:val="28"/>
          <w:szCs w:val="28"/>
        </w:rPr>
        <w:t>největší savec světa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4 – </w:t>
      </w:r>
      <w:r w:rsidR="001871C1">
        <w:rPr>
          <w:rFonts w:ascii="Times New Roman" w:hAnsi="Times New Roman" w:cs="Times New Roman"/>
          <w:sz w:val="28"/>
          <w:szCs w:val="28"/>
        </w:rPr>
        <w:t>lichokopytník často chovaný jako domácí tažné zvíře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5 – </w:t>
      </w:r>
      <w:r w:rsidR="001871C1">
        <w:rPr>
          <w:rFonts w:ascii="Times New Roman" w:hAnsi="Times New Roman" w:cs="Times New Roman"/>
          <w:sz w:val="28"/>
          <w:szCs w:val="28"/>
        </w:rPr>
        <w:t>jeden z druhu savčích zubů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6 – </w:t>
      </w:r>
      <w:r w:rsidR="001871C1">
        <w:rPr>
          <w:rFonts w:ascii="Times New Roman" w:hAnsi="Times New Roman" w:cs="Times New Roman"/>
          <w:sz w:val="28"/>
          <w:szCs w:val="28"/>
        </w:rPr>
        <w:t>největší masožravý vačnatec</w:t>
      </w:r>
    </w:p>
    <w:p w:rsidR="00367E81" w:rsidRDefault="00367E81"/>
    <w:p w:rsidR="00687CB3" w:rsidRDefault="00687CB3"/>
    <w:p w:rsidR="001F2386" w:rsidRPr="001F2386" w:rsidRDefault="001F2386">
      <w:pPr>
        <w:rPr>
          <w:rFonts w:ascii="Times New Roman" w:hAnsi="Times New Roman" w:cs="Times New Roman"/>
          <w:sz w:val="28"/>
          <w:szCs w:val="28"/>
        </w:rPr>
      </w:pPr>
      <w:r w:rsidRPr="001F2386">
        <w:rPr>
          <w:rFonts w:ascii="Times New Roman" w:hAnsi="Times New Roman" w:cs="Times New Roman"/>
          <w:sz w:val="28"/>
          <w:szCs w:val="28"/>
        </w:rPr>
        <w:t>V tajence je jeden z nejmenších savců, žije i u nás.</w:t>
      </w:r>
    </w:p>
    <w:p w:rsidR="00687CB3" w:rsidRDefault="00687CB3"/>
    <w:p w:rsidR="001871C1" w:rsidRDefault="001871C1"/>
    <w:p w:rsidR="001871C1" w:rsidRDefault="001871C1" w:rsidP="000334A3">
      <w:bookmarkStart w:id="0" w:name="_GoBack"/>
      <w:bookmarkEnd w:id="0"/>
    </w:p>
    <w:p w:rsidR="006C7CA5" w:rsidRDefault="006C7CA5" w:rsidP="000334A3"/>
    <w:p w:rsidR="006C7CA5" w:rsidRDefault="006C7CA5" w:rsidP="000334A3"/>
    <w:p w:rsidR="006C7CA5" w:rsidRDefault="006C7CA5" w:rsidP="000334A3"/>
    <w:p w:rsidR="006C7CA5" w:rsidRDefault="006C7CA5" w:rsidP="000334A3"/>
    <w:p w:rsidR="006C7CA5" w:rsidRDefault="006C7CA5" w:rsidP="000334A3"/>
    <w:p w:rsidR="006C7CA5" w:rsidRDefault="006C7CA5" w:rsidP="000334A3"/>
    <w:p w:rsidR="006C7CA5" w:rsidRDefault="006C7CA5" w:rsidP="000334A3"/>
    <w:p w:rsidR="006C7CA5" w:rsidRDefault="006C7CA5" w:rsidP="000334A3"/>
    <w:p w:rsidR="006C7CA5" w:rsidRDefault="006C7CA5" w:rsidP="000334A3"/>
    <w:p w:rsidR="006C7CA5" w:rsidRDefault="006C7CA5" w:rsidP="000334A3"/>
    <w:p w:rsidR="006C7CA5" w:rsidRDefault="006C7CA5" w:rsidP="000334A3"/>
    <w:p w:rsidR="006C7CA5" w:rsidRDefault="006C7CA5" w:rsidP="000334A3"/>
    <w:p w:rsidR="006C7CA5" w:rsidRPr="006C7CA5" w:rsidRDefault="006C7CA5" w:rsidP="000334A3">
      <w:pPr>
        <w:rPr>
          <w:rFonts w:ascii="Times New Roman" w:hAnsi="Times New Roman" w:cs="Times New Roman"/>
          <w:b/>
          <w:sz w:val="52"/>
          <w:szCs w:val="52"/>
        </w:rPr>
      </w:pPr>
      <w:r w:rsidRPr="006C7CA5">
        <w:rPr>
          <w:rFonts w:ascii="Times New Roman" w:hAnsi="Times New Roman" w:cs="Times New Roman"/>
          <w:b/>
          <w:sz w:val="52"/>
          <w:szCs w:val="52"/>
        </w:rPr>
        <w:lastRenderedPageBreak/>
        <w:t>ŘEŠENÍ</w:t>
      </w:r>
    </w:p>
    <w:p w:rsidR="006C7CA5" w:rsidRDefault="006C7CA5" w:rsidP="000334A3"/>
    <w:tbl>
      <w:tblPr>
        <w:tblW w:w="7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20"/>
        <w:gridCol w:w="160"/>
        <w:gridCol w:w="740"/>
        <w:gridCol w:w="740"/>
        <w:gridCol w:w="740"/>
        <w:gridCol w:w="740"/>
        <w:gridCol w:w="740"/>
        <w:gridCol w:w="740"/>
        <w:gridCol w:w="740"/>
        <w:gridCol w:w="740"/>
        <w:gridCol w:w="620"/>
      </w:tblGrid>
      <w:tr w:rsidR="006C7CA5" w:rsidRPr="00BA37E3" w:rsidTr="00632BAD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CA5" w:rsidRPr="00BA37E3" w:rsidTr="00632BAD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CA5" w:rsidRPr="00BA37E3" w:rsidTr="00632BAD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C7CA5" w:rsidRPr="00BA37E3" w:rsidTr="00632BAD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CA5" w:rsidRPr="00BA37E3" w:rsidTr="00632BAD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7CA5" w:rsidRPr="00BA37E3" w:rsidTr="00632BAD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37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5" w:rsidRPr="00BA37E3" w:rsidRDefault="006C7CA5" w:rsidP="0063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6C7CA5" w:rsidRDefault="006C7CA5" w:rsidP="000334A3"/>
    <w:sectPr w:rsidR="006C7CA5" w:rsidSect="00687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2997"/>
    <w:multiLevelType w:val="hybridMultilevel"/>
    <w:tmpl w:val="DEC24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CB3"/>
    <w:rsid w:val="000334A3"/>
    <w:rsid w:val="000D0B58"/>
    <w:rsid w:val="001871C1"/>
    <w:rsid w:val="001F2386"/>
    <w:rsid w:val="0030032D"/>
    <w:rsid w:val="00367E81"/>
    <w:rsid w:val="00535BF4"/>
    <w:rsid w:val="00687CB3"/>
    <w:rsid w:val="006C7CA5"/>
    <w:rsid w:val="00716F81"/>
    <w:rsid w:val="00786F74"/>
    <w:rsid w:val="00BA37E3"/>
    <w:rsid w:val="00E73888"/>
    <w:rsid w:val="00EC5533"/>
    <w:rsid w:val="00FC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C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D47E-7655-4FDF-9714-719AD101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6</cp:revision>
  <dcterms:created xsi:type="dcterms:W3CDTF">2021-04-20T18:34:00Z</dcterms:created>
  <dcterms:modified xsi:type="dcterms:W3CDTF">2024-02-11T20:21:00Z</dcterms:modified>
</cp:coreProperties>
</file>