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Vyjmenuj planety Sluneční soustavy.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..</w:t>
      </w:r>
    </w:p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Zopakuj si kraje ČR a krajská města, pospojuj:</w:t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  <w:t>Středočeský</w:t>
        <w:tab/>
        <w:tab/>
        <w:tab/>
        <w:tab/>
        <w:t>České Budějovice</w:t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  <w:t>Praha</w:t>
        <w:tab/>
        <w:tab/>
        <w:tab/>
        <w:tab/>
        <w:tab/>
        <w:t>Plzeň</w:t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  <w:t>Jihočeský</w:t>
        <w:tab/>
        <w:tab/>
        <w:tab/>
        <w:tab/>
        <w:tab/>
        <w:t>Praha</w:t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  <w:t>Plzeňský</w:t>
        <w:tab/>
        <w:tab/>
        <w:tab/>
        <w:tab/>
        <w:tab/>
        <w:t>Praha</w:t>
        <w:tab/>
        <w:tab/>
        <w:tab/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  <w:t>Karlovarský</w:t>
        <w:tab/>
        <w:tab/>
        <w:tab/>
        <w:tab/>
        <w:tab/>
        <w:t>Hradec Králové</w:t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  <w:t>Ústecký</w:t>
        <w:tab/>
        <w:tab/>
        <w:tab/>
        <w:tab/>
        <w:tab/>
        <w:t>Liberec</w:t>
        <w:tab/>
        <w:tab/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  <w:t>Liberecký</w:t>
        <w:tab/>
        <w:tab/>
        <w:tab/>
        <w:tab/>
        <w:tab/>
        <w:t>Karlovy Vary</w:t>
        <w:tab/>
        <w:tab/>
        <w:tab/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  <w:t>Královéhradecký</w:t>
        <w:tab/>
        <w:tab/>
        <w:tab/>
        <w:tab/>
        <w:t>Ústí nad Labem</w:t>
        <w:tab/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  <w:t>Pardubický</w:t>
        <w:tab/>
        <w:tab/>
        <w:tab/>
        <w:tab/>
        <w:tab/>
        <w:t>Jihlava</w:t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  <w:t>Vysočina</w:t>
        <w:tab/>
        <w:tab/>
        <w:tab/>
        <w:tab/>
        <w:tab/>
        <w:t>Brno</w:t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  <w:t>Jihomoravský</w:t>
        <w:tab/>
        <w:tab/>
        <w:tab/>
        <w:tab/>
        <w:t>Pardubice</w:t>
        <w:tab/>
        <w:tab/>
        <w:tab/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  <w:t>Zlínský</w:t>
        <w:tab/>
        <w:tab/>
        <w:tab/>
        <w:tab/>
        <w:tab/>
        <w:t>Zlín</w:t>
        <w:tab/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  <w:t>Olomoucký</w:t>
        <w:tab/>
        <w:tab/>
        <w:tab/>
        <w:tab/>
        <w:tab/>
        <w:t>Ostrava</w:t>
        <w:tab/>
        <w:tab/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  <w:t>Moravskoslezský</w:t>
        <w:tab/>
        <w:tab/>
        <w:tab/>
        <w:tab/>
        <w:t>Olomouc</w:t>
      </w:r>
    </w:p>
    <w:p>
      <w:pPr>
        <w:pStyle w:val="Normal"/>
        <w:ind w:left="36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Prohlédni si různé kameny a s pomocí internetu a encyklopedií zkus určit, o co se jedná. Ukážeme si černé a hnědé uhlí, sůl kamennou, vápenec, pískovec, křemen, slídu, žulu…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Popiš, jak dochází ke střídání dne a noci, ročních období na Zemi. – ústně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Vzpomeneš si na nějaké pověsti?</w:t>
      </w:r>
    </w:p>
    <w:p>
      <w:pPr>
        <w:pStyle w:val="ListParagrap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</w:t>
      </w:r>
      <w:r>
        <w:rPr>
          <w:color w:themeColor="text1" w:val="000000"/>
        </w:rPr>
        <w:t>..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ListParagraph"/>
        <w:numPr>
          <w:ilvl w:val="0"/>
          <w:numId w:val="1"/>
        </w:numPr>
        <w:rPr>
          <w:color w:themeColor="text1" w:val="000000"/>
        </w:rPr>
      </w:pPr>
      <w:r>
        <w:rPr>
          <w:color w:themeColor="text1" w:val="000000"/>
        </w:rPr>
        <w:t>Na mapě Evropy vyznač ČR a popiš sousední státy</w:t>
      </w:r>
    </w:p>
    <w:p>
      <w:pPr>
        <w:pStyle w:val="Normal"/>
        <w:spacing w:before="0" w:after="160"/>
        <w:rPr>
          <w:color w:themeColor="text1" w:val="00000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page">
              <wp:align>left</wp:align>
            </wp:positionH>
            <wp:positionV relativeFrom="paragraph">
              <wp:posOffset>195580</wp:posOffset>
            </wp:positionV>
            <wp:extent cx="8086725" cy="6444615"/>
            <wp:effectExtent l="0" t="0" r="0" b="0"/>
            <wp:wrapTight wrapText="bothSides">
              <wp:wrapPolygon edited="0">
                <wp:start x="-4" y="0"/>
                <wp:lineTo x="-4" y="21514"/>
                <wp:lineTo x="21518" y="21514"/>
                <wp:lineTo x="21518" y="0"/>
                <wp:lineTo x="-4" y="0"/>
              </wp:wrapPolygon>
            </wp:wrapTight>
            <wp:docPr id="1" name="obrázek 2" descr="Slepá Mapa Evropy A4 | MAPA | European map, Easy piano sheet music,  Reclaimed wood wall pan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Slepá Mapa Evropy A4 | MAPA | European map, Easy piano sheet music,  Reclaimed wood wall panel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6725" cy="644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themeColor="text1" w:val="000000"/>
        </w:rPr>
        <w:tab/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1e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ormaltextrun" w:customStyle="1">
    <w:name w:val="normaltextrun"/>
    <w:basedOn w:val="DefaultParagraphFont"/>
    <w:qFormat/>
    <w:rsid w:val="00cc01eb"/>
    <w:rPr/>
  </w:style>
  <w:style w:type="character" w:styleId="Eop" w:customStyle="1">
    <w:name w:val="eop"/>
    <w:basedOn w:val="DefaultParagraphFont"/>
    <w:qFormat/>
    <w:rsid w:val="00cc01eb"/>
    <w:rPr/>
  </w:style>
  <w:style w:type="character" w:styleId="Spellingerror" w:customStyle="1">
    <w:name w:val="spellingerror"/>
    <w:basedOn w:val="DefaultParagraphFont"/>
    <w:qFormat/>
    <w:rsid w:val="00cc01eb"/>
    <w:rPr/>
  </w:style>
  <w:style w:type="character" w:styleId="Hyperlink">
    <w:name w:val="Hyperlink"/>
    <w:basedOn w:val="DefaultParagraphFont"/>
    <w:uiPriority w:val="99"/>
    <w:semiHidden/>
    <w:unhideWhenUsed/>
    <w:rsid w:val="00963783"/>
    <w:rPr>
      <w:color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c01eb"/>
    <w:pPr>
      <w:spacing w:before="0" w:after="160"/>
      <w:ind w:left="720"/>
      <w:contextualSpacing/>
    </w:pPr>
    <w:rPr/>
  </w:style>
  <w:style w:type="paragraph" w:styleId="Paragraph" w:customStyle="1">
    <w:name w:val="paragraph"/>
    <w:basedOn w:val="Normal"/>
    <w:qFormat/>
    <w:rsid w:val="00cc01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96378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6" ma:contentTypeDescription="Vytvoří nový dokument" ma:contentTypeScope="" ma:versionID="a78d12b04703a210c90ba751ed0e4e30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b2327b6aba3740b31495c39f36187dc2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4050BD-3070-4A4F-8345-39D27ABE5A37}"/>
</file>

<file path=customXml/itemProps2.xml><?xml version="1.0" encoding="utf-8"?>
<ds:datastoreItem xmlns:ds="http://schemas.openxmlformats.org/officeDocument/2006/customXml" ds:itemID="{4DC4785B-B264-49D7-8188-4BC191208099}"/>
</file>

<file path=customXml/itemProps3.xml><?xml version="1.0" encoding="utf-8"?>
<ds:datastoreItem xmlns:ds="http://schemas.openxmlformats.org/officeDocument/2006/customXml" ds:itemID="{A059B2F8-FB4C-479A-BF4A-071688E4BD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LibreOffice/7.6.4.1$Windows_X86_64 LibreOffice_project/e19e193f88cd6c0525a17fb7a176ed8e6a3e2aa1</Application>
  <AppVersion>15.0000</AppVersion>
  <Pages>2</Pages>
  <Words>115</Words>
  <Characters>1060</Characters>
  <CharactersWithSpaces>1211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2022-11-29T19:52:00Z</dcterms:created>
  <dc:creator>Martin Štolc</dc:creator>
  <dc:description/>
  <dc:language>cs-CZ</dc:language>
  <cp:lastModifiedBy>Mgr. Jana Špačková</cp:lastModifiedBy>
  <dcterms:modified xsi:type="dcterms:W3CDTF">2022-11-29T20:22:00Z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