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10.gif" ContentType="image/gif"/>
  <Override PartName="/word/media/image5.gif" ContentType="image/gif"/>
  <Override PartName="/word/media/image2.jpeg" ContentType="image/jpeg"/>
  <Override PartName="/word/media/image30.jpeg" ContentType="image/jpeg"/>
  <Override PartName="/word/media/image3.jpeg" ContentType="image/jpeg"/>
  <Override PartName="/word/media/image29.jpeg" ContentType="image/jpeg"/>
  <Override PartName="/word/media/image4.png" ContentType="image/png"/>
  <Override PartName="/word/media/image6.jpeg" ContentType="image/jpeg"/>
  <Override PartName="/word/media/image33.jpeg" ContentType="image/jpeg"/>
  <Override PartName="/word/media/image7.jpeg" ContentType="image/jpeg"/>
  <Override PartName="/word/media/image34.jpeg" ContentType="image/jpeg"/>
  <Override PartName="/word/media/image8.jpeg" ContentType="image/jpeg"/>
  <Override PartName="/word/media/image13.jpeg" ContentType="image/jpeg"/>
  <Override PartName="/word/media/image35.jpeg" ContentType="image/jpeg"/>
  <Override PartName="/word/media/image9.jpeg" ContentType="image/jpeg"/>
  <Override PartName="/word/media/image14.jpeg" ContentType="image/jpeg"/>
  <Override PartName="/word/media/image36.jpeg" ContentType="image/jpeg"/>
  <Override PartName="/word/media/image11.gif" ContentType="image/gif"/>
  <Override PartName="/word/media/image12.png" ContentType="image/png"/>
  <Override PartName="/word/media/image37.jpeg" ContentType="image/jpeg"/>
  <Override PartName="/word/media/image15.gif" ContentType="image/gif"/>
  <Override PartName="/word/media/image28.jpeg" ContentType="image/jpeg"/>
  <Override PartName="/word/media/image16.gif" ContentType="image/gif"/>
  <Override PartName="/word/media/image17.gif" ContentType="image/gif"/>
  <Override PartName="/word/media/image2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jpeg" ContentType="image/jpeg"/>
  <Override PartName="/word/media/image31.jpeg" ContentType="image/jpeg"/>
  <Override PartName="/word/media/image3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POLOLETNÍ OPAKOVÁNÍ Z ŽIVOTA KOLEM NÁS – 1. TŘÍDA</w:t>
      </w:r>
    </w:p>
    <w:p>
      <w:pPr>
        <w:pStyle w:val="ListParagraph"/>
        <w:numPr>
          <w:ilvl w:val="0"/>
          <w:numId w:val="1"/>
        </w:numPr>
        <w:rPr/>
      </w:pPr>
      <w:r>
        <w:rPr/>
        <w:t>ZAKROUŽKUJ TEPLÉ ZIMNÍ OBLEČENÍ:</w:t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874395" cy="1166495"/>
            <wp:effectExtent l="0" t="0" r="0" b="0"/>
            <wp:docPr id="1" name="obrázek 22" descr="http://www.i-creative.cz/wp-content/uploads/2009/03/plav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2" descr="http://www.i-creative.cz/wp-content/uploads/2009/03/plavky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</w:t>
      </w:r>
      <w:r>
        <w:rPr/>
        <w:drawing>
          <wp:inline distT="0" distB="0" distL="0" distR="0">
            <wp:extent cx="727075" cy="727075"/>
            <wp:effectExtent l="0" t="0" r="0" b="0"/>
            <wp:docPr id="2" name="obrázek 1" descr="http://www.predskolaci.cz/wp-content/uploads/2010/01/zimni-obleceni-ruk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http://www.predskolaci.cz/wp-content/uploads/2010/01/zimni-obleceni-rukavice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</w:t>
      </w:r>
      <w:r>
        <w:rPr/>
        <w:drawing>
          <wp:inline distT="0" distB="0" distL="0" distR="0">
            <wp:extent cx="904240" cy="904240"/>
            <wp:effectExtent l="0" t="0" r="0" b="0"/>
            <wp:docPr id="3" name="obrázek 13" descr="http://www.predskolaci.cz/wp-content/uploads/2010/01/zimni-obleceni-tri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3" descr="http://www.predskolaci.cz/wp-content/uploads/2010/01/zimni-obleceni-tric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031875" cy="817880"/>
            <wp:effectExtent l="0" t="0" r="0" b="0"/>
            <wp:docPr id="4" name="obrázek 16" descr="http://k-vytisknuti.omalovanky.name/nahled-velky/ksilto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6" descr="http://k-vytisknuti.omalovanky.name/nahled-velky/ksiltov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108075" cy="1345565"/>
            <wp:effectExtent l="0" t="0" r="0" b="0"/>
            <wp:docPr id="5" name="obrázek 19" descr="http://www.celysvet.cz/skin/omalovanky/k_vytisknuti/pro-divky-obleceni/a69e4d0c537a34386ba39e691523d9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9" descr="http://www.celysvet.cz/skin/omalovanky/k_vytisknuti/pro-divky-obleceni/a69e4d0c537a34386ba39e691523d97f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904240" cy="775335"/>
            <wp:effectExtent l="0" t="0" r="0" b="0"/>
            <wp:docPr id="6" name="obrázek 31" descr="http://omalovanky.luksoft.cz/nahled-velky/krat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31" descr="http://omalovanky.luksoft.cz/nahled-velky/kratas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808990" cy="808990"/>
            <wp:effectExtent l="0" t="0" r="0" b="0"/>
            <wp:docPr id="7" name="obrázek 4" descr="http://www.predskolaci.cz/wp-content/uploads/2010/01/zimni-obleceni-s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4" descr="http://www.predskolaci.cz/wp-content/uploads/2010/01/zimni-obleceni-sal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88060" cy="988060"/>
            <wp:effectExtent l="0" t="0" r="0" b="0"/>
            <wp:docPr id="8" name="obrázek 7" descr="http://www.predskolaci.cz/wp-content/uploads/2010/01/zimni-obleceni-sne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http://www.predskolaci.cz/wp-content/uploads/2010/01/zimni-obleceni-snehul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1452245" cy="1452245"/>
            <wp:effectExtent l="0" t="0" r="0" b="0"/>
            <wp:docPr id="9" name="obrázek 10" descr="http://www.predskolaci.cz/wp-content/uploads/2010/01/zimni-obleceni-mi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10" descr="http://www.predskolaci.cz/wp-content/uploads/2010/01/zimni-obleceni-mikin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20445" cy="851535"/>
            <wp:effectExtent l="0" t="0" r="0" b="0"/>
            <wp:docPr id="10" name="obrázek 25" descr="Omalovánka Boty na vysokém podpatku. P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25" descr="Omalovánka Boty na vysokém podpatku. Pat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819785" cy="683895"/>
            <wp:effectExtent l="0" t="0" r="0" b="0"/>
            <wp:docPr id="11" name="obrázek 28" descr="Omalovánka Klobouk s květi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28" descr="Omalovánka Klobouk s květinou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</w:t>
      </w:r>
      <w:r>
        <w:rPr/>
        <w:drawing>
          <wp:inline distT="0" distB="0" distL="0" distR="0">
            <wp:extent cx="811530" cy="728980"/>
            <wp:effectExtent l="0" t="0" r="0" b="0"/>
            <wp:docPr id="12" name="obrázek 34" descr="http://k-vytisknuti.omalovanky.name/nahled-velky/ponoz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34" descr="http://k-vytisknuti.omalovanky.name/nahled-velky/ponozky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ZAKROUŽKUJ OBRÁZKY SPOJENÉ S PODZIMEM A ČINNOSTMI, KTERÉ SE DĚLAJÍ NA PODZIM:</w:t>
      </w:r>
    </w:p>
    <w:p>
      <w:pPr>
        <w:pStyle w:val="Normal"/>
        <w:rPr/>
      </w:pPr>
      <w:r>
        <w:rPr/>
        <w:drawing>
          <wp:inline distT="0" distB="0" distL="0" distR="0">
            <wp:extent cx="1520190" cy="1141095"/>
            <wp:effectExtent l="0" t="0" r="0" b="0"/>
            <wp:docPr id="13" name="obrázek 37" descr="http://www.omalovankykvytisknuti.info/wp-content/gallery/Papirovy%20drak/pousteni-draka-na-podz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37" descr="http://www.omalovankykvytisknuti.info/wp-content/gallery/Papirovy%20drak/pousteni-draka-na-podzim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490980" cy="1513205"/>
            <wp:effectExtent l="0" t="0" r="0" b="0"/>
            <wp:docPr id="14" name="obrázek 40" descr="http://www.i-creative.cz/wp-content/uploads/2010/10/dafaf2a14d_4216464_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40" descr="http://www.i-creative.cz/wp-content/uploads/2010/10/dafaf2a14d_4216464_o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1202690" cy="1660525"/>
            <wp:effectExtent l="0" t="0" r="0" b="0"/>
            <wp:docPr id="15" name="obrázek 43" descr="http://www.detskeomalovanky.cz/wp-content/mikulas3-21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43" descr="http://www.detskeomalovanky.cz/wp-content/mikulas3-217x300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      </w:t>
      </w:r>
      <w:r>
        <w:rPr/>
        <w:drawing>
          <wp:inline distT="0" distB="0" distL="0" distR="0">
            <wp:extent cx="1208405" cy="1208405"/>
            <wp:effectExtent l="0" t="0" r="0" b="0"/>
            <wp:docPr id="16" name="obrázek 46" descr="http://www.kids-games.me.uk/coloring-pages/tractor-coloring-print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46" descr="http://www.kids-games.me.uk/coloring-pages/tractor-coloring-printable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069340" cy="1271905"/>
            <wp:effectExtent l="0" t="0" r="0" b="0"/>
            <wp:docPr id="17" name="obrázek 49" descr="http://www.predskolaci.cz/wp-content/uploads/2008/11/bobova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49" descr="http://www.predskolaci.cz/wp-content/uploads/2008/11/bobovani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168400" cy="937260"/>
            <wp:effectExtent l="0" t="0" r="0" b="0"/>
            <wp:docPr id="18" name="obrázek 52" descr="http://omalovankyonline.com/wp-content/uploads/omalovanka-na-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52" descr="http://omalovankyonline.com/wp-content/uploads/omalovanka-na-kole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/>
        <w:drawing>
          <wp:inline distT="0" distB="0" distL="0" distR="0">
            <wp:extent cx="1000125" cy="1353185"/>
            <wp:effectExtent l="0" t="0" r="0" b="0"/>
            <wp:docPr id="19" name="obrázek 55" descr="http://www.predskolaci.cz/wp-content/uploads/2009/12/snehulak-snih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55" descr="http://www.predskolaci.cz/wp-content/uploads/2009/12/snehulak-snih-00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/>
        <w:drawing>
          <wp:inline distT="0" distB="0" distL="0" distR="0">
            <wp:extent cx="1431925" cy="998855"/>
            <wp:effectExtent l="0" t="0" r="0" b="0"/>
            <wp:docPr id="20" name="obrázek 58" descr="http://www.malypacient.cz/wp-content/uploads/2013/03/omal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58" descr="http://www.malypacient.cz/wp-content/uploads/2013/03/omal-1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431290" cy="1073150"/>
            <wp:effectExtent l="0" t="0" r="0" b="0"/>
            <wp:docPr id="21" name="obrázek 67" descr="http://www.i-creative.cz/wp-content/uploads/2012/03/zahradnicen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67" descr="http://www.i-creative.cz/wp-content/uploads/2012/03/zahradniceni-4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ŠKRTNI PTÁKY, KTEŘÍ NEODLÉTAJÍ NA PODZIM DO TEPLÝCH KRAJIN:</w:t>
      </w:r>
    </w:p>
    <w:p>
      <w:pPr>
        <w:pStyle w:val="Normal"/>
        <w:rPr/>
      </w:pPr>
      <w:r>
        <w:rPr/>
        <w:drawing>
          <wp:inline distT="0" distB="0" distL="0" distR="0">
            <wp:extent cx="1167765" cy="1124585"/>
            <wp:effectExtent l="0" t="0" r="0" b="0"/>
            <wp:docPr id="22" name="obrázek 70" descr="http://www.nasiptaci.info/wp-content/uploads/2010/08/cap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70" descr="http://www.nasiptaci.info/wp-content/uploads/2010/08/capbil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463040" cy="1096645"/>
            <wp:effectExtent l="0" t="0" r="0" b="0"/>
            <wp:docPr id="23" name="obrázek 73" descr="http://www.ceskafilharmonie.cz/Sykora-piskalka.jpg?DocID=2184&amp;Width=595&amp;Height=446&amp;RTypeID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73" descr="http://www.ceskafilharmonie.cz/Sykora-piskalka.jpg?DocID=2184&amp;Width=595&amp;Height=446&amp;RTypeID=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1114425" cy="1009015"/>
            <wp:effectExtent l="0" t="0" r="0" b="0"/>
            <wp:docPr id="24" name="obrázek 76" descr="http://web.quick.cz/kahankovaj/vlastov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 76" descr="http://web.quick.cz/kahankovaj/vlastovka_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/>
        <w:drawing>
          <wp:inline distT="0" distB="0" distL="0" distR="0">
            <wp:extent cx="853440" cy="945515"/>
            <wp:effectExtent l="0" t="0" r="0" b="0"/>
            <wp:docPr id="25" name="obrázek 79" descr="http://snaturou2000.sk/uploads/2009/06/animal/vrabec-domovy/PASSER_DOMESTICUS_OVER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79" descr="http://snaturou2000.sk/uploads/2009/06/animal/vrabec-domovy/PASSER_DOMESTICUS_OVERVIEW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/>
        <w:drawing>
          <wp:inline distT="0" distB="0" distL="0" distR="0">
            <wp:extent cx="1271905" cy="951865"/>
            <wp:effectExtent l="0" t="0" r="0" b="0"/>
            <wp:docPr id="26" name="obrázek 82" descr="http://img.geocaching.com/cache/083e0032-ea66-47ab-b798-b7981864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82" descr="http://img.geocaching.com/cache/083e0032-ea66-47ab-b798-b79818643030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SPOJ LIST A PLOD, KTERÉ K SOBĚ PATŘÍ A POJMENUJ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1606550" cy="942975"/>
            <wp:effectExtent l="0" t="0" r="0" b="0"/>
            <wp:docPr id="27" name="Obrázek 2" descr="Obsah obrázku ovoce, ořec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" descr="Obsah obrázku ovoce, ořec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                                                           </w:t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1356995" cy="902970"/>
            <wp:effectExtent l="0" t="0" r="0" b="0"/>
            <wp:docPr id="28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69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1590675" cy="1590675"/>
            <wp:effectExtent l="0" t="0" r="0" b="0"/>
            <wp:docPr id="29" name="Obrázek 5" descr="Obsah obrázku ovoce, jedlá seme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5" descr="Obsah obrázku ovoce, jedlá seme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2166620" cy="1228725"/>
            <wp:effectExtent l="0" t="0" r="0" b="0"/>
            <wp:docPr id="30" name="Obrázek 6" descr="Nejbohatší zdroj vitamínu C – Šípek obecný - Dobrá v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6" descr="Nejbohatší zdroj vitamínu C – Šípek obecný - Dobrá věc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                      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920750" cy="1383665"/>
            <wp:effectExtent l="0" t="0" r="0" b="0"/>
            <wp:docPr id="31" name="Obrázek 9" descr="Obsah obrázku rostlin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9" descr="Obsah obrázku rostlina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u w:val="single"/>
        </w:rPr>
      </w:pPr>
      <w:r>
        <w:rPr/>
        <w:drawing>
          <wp:inline distT="0" distB="0" distL="0" distR="0">
            <wp:extent cx="1489075" cy="1314450"/>
            <wp:effectExtent l="0" t="0" r="0" b="0"/>
            <wp:docPr id="32" name="Obrázek 12" descr="Obsah obrázku rostlina, strom, klipart, jav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12" descr="Obsah obrázku rostlina, strom, klipart, javo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u w:val="single"/>
        </w:rPr>
      </w:pPr>
      <w:r>
        <w:rPr/>
        <w:drawing>
          <wp:anchor behindDoc="1" distT="0" distB="0" distL="0" distR="0" simplePos="0" locked="0" layoutInCell="1" allowOverlap="1" relativeHeight="37">
            <wp:simplePos x="0" y="0"/>
            <wp:positionH relativeFrom="column">
              <wp:posOffset>328930</wp:posOffset>
            </wp:positionH>
            <wp:positionV relativeFrom="paragraph">
              <wp:posOffset>1216660</wp:posOffset>
            </wp:positionV>
            <wp:extent cx="777240" cy="1038225"/>
            <wp:effectExtent l="0" t="0" r="0" b="0"/>
            <wp:wrapNone/>
            <wp:docPr id="33" name="Obrázek 11" descr="Obsah obrázku rostlin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 11" descr="Obsah obrázku rostlina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372235" cy="723900"/>
            <wp:effectExtent l="0" t="0" r="0" b="0"/>
            <wp:docPr id="34" name="Obrázek 8" descr="Obsah obrázku interiér, dub, strom, rostl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ázek 8" descr="Obsah obrázku interiér, dub, strom, rostli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SPOJ SPRÁVNĚ TELEFONNÍ ČÍSLA</w:t>
      </w:r>
    </w:p>
    <w:p>
      <w:pPr>
        <w:pStyle w:val="Normal"/>
        <w:spacing w:lineRule="auto" w:line="480"/>
        <w:rPr>
          <w:sz w:val="48"/>
          <w:szCs w:val="48"/>
        </w:rPr>
      </w:pPr>
      <w:r>
        <mc:AlternateContent>
          <mc:Choice Requires="wps">
            <w:drawing>
              <wp:anchor behindDoc="0" distT="40005" distB="59690" distL="109220" distR="137160" simplePos="0" locked="0" layoutInCell="0" allowOverlap="1" relativeHeight="35" wp14:anchorId="100F9EA3">
                <wp:simplePos x="0" y="0"/>
                <wp:positionH relativeFrom="column">
                  <wp:posOffset>2353310</wp:posOffset>
                </wp:positionH>
                <wp:positionV relativeFrom="paragraph">
                  <wp:posOffset>8255</wp:posOffset>
                </wp:positionV>
                <wp:extent cx="2647315" cy="2171700"/>
                <wp:effectExtent l="5715" t="5080" r="4445" b="5080"/>
                <wp:wrapSquare wrapText="bothSides"/>
                <wp:docPr id="35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440" cy="21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104900" cy="735330"/>
                                  <wp:effectExtent l="0" t="0" r="0" b="0"/>
                                  <wp:docPr id="37" name="Obrázek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Obrázek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735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276350" cy="848995"/>
                                  <wp:effectExtent l="0" t="0" r="0" b="0"/>
                                  <wp:docPr id="38" name="Obrázek 15" descr="Obsah obrázku text, exteriér, silnice, doprava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Obrázek 15" descr="Obsah obrázku text, exteriér, silnice, doprava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76350" cy="848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446530" cy="1083310"/>
                                  <wp:effectExtent l="0" t="0" r="0" b="0"/>
                                  <wp:docPr id="39" name="Obrázek 17" descr="Obsah obrázku nákladní auto, obloha, exteriér, doprava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Obrázek 17" descr="Obsah obrázku nákladní auto, obloha, exteriér, doprava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530" cy="1083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185.3pt;margin-top:0.65pt;width:208.4pt;height:170.95pt;mso-wrap-style:square;v-text-anchor:top" wp14:anchorId="100F9EA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104900" cy="735330"/>
                            <wp:effectExtent l="0" t="0" r="0" b="0"/>
                            <wp:docPr id="40" name="Obrázek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Obrázek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735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276350" cy="848995"/>
                            <wp:effectExtent l="0" t="0" r="0" b="0"/>
                            <wp:docPr id="41" name="Obrázek 15" descr="Obsah obrázku text, exteriér, silnice, doprav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Obrázek 15" descr="Obsah obrázku text, exteriér, silnice, doprava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76350" cy="848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color w:val="000000"/>
                        </w:rPr>
                        <w:t xml:space="preserve">            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446530" cy="1083310"/>
                            <wp:effectExtent l="0" t="0" r="0" b="0"/>
                            <wp:docPr id="42" name="Obrázek 17" descr="Obsah obrázku nákladní auto, obloha, exteriér, doprav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Obrázek 17" descr="Obsah obrázku nákladní auto, obloha, exteriér, doprava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530" cy="1083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48"/>
          <w:szCs w:val="48"/>
        </w:rPr>
        <w:t xml:space="preserve">155                                </w:t>
      </w:r>
    </w:p>
    <w:p>
      <w:pPr>
        <w:pStyle w:val="Normal"/>
        <w:spacing w:lineRule="auto" w:line="480"/>
        <w:rPr>
          <w:sz w:val="48"/>
          <w:szCs w:val="48"/>
        </w:rPr>
      </w:pPr>
      <w:r>
        <w:rPr>
          <w:sz w:val="48"/>
          <w:szCs w:val="48"/>
        </w:rPr>
        <w:t>158</w:t>
      </w:r>
    </w:p>
    <w:p>
      <w:pPr>
        <w:pStyle w:val="Normal"/>
        <w:spacing w:lineRule="auto" w:line="480" w:before="0" w:after="160"/>
        <w:rPr>
          <w:sz w:val="48"/>
          <w:szCs w:val="48"/>
        </w:rPr>
      </w:pPr>
      <w:r>
        <w:rPr>
          <w:sz w:val="48"/>
          <w:szCs w:val="48"/>
        </w:rPr>
        <w:t>150</w:t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cc6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31cc6"/>
    <w:pPr>
      <w:spacing w:before="0" w:after="16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gif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gif"/><Relationship Id="rId12" Type="http://schemas.openxmlformats.org/officeDocument/2006/relationships/image" Target="media/image11.gif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gif"/><Relationship Id="rId17" Type="http://schemas.openxmlformats.org/officeDocument/2006/relationships/image" Target="media/image16.gif"/><Relationship Id="rId18" Type="http://schemas.openxmlformats.org/officeDocument/2006/relationships/image" Target="media/image17.gif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numbering" Target="numbering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<Relationship Id="rId46" Type="http://schemas.openxmlformats.org/officeDocument/2006/relationships/customXml" Target="../customXml/item1.xml"/><Relationship Id="rId47" Type="http://schemas.openxmlformats.org/officeDocument/2006/relationships/customXml" Target="../customXml/item2.xml"/><Relationship Id="rId4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82DC1FEA-064D-4D7E-8068-5CADF2710E2B}"/>
</file>

<file path=customXml/itemProps2.xml><?xml version="1.0" encoding="utf-8"?>
<ds:datastoreItem xmlns:ds="http://schemas.openxmlformats.org/officeDocument/2006/customXml" ds:itemID="{6D4AD1BC-3DFB-4947-BF0B-C5AA4AF51A85}"/>
</file>

<file path=customXml/itemProps3.xml><?xml version="1.0" encoding="utf-8"?>
<ds:datastoreItem xmlns:ds="http://schemas.openxmlformats.org/officeDocument/2006/customXml" ds:itemID="{AED03960-FC2C-41EF-921D-26BC5A83C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LibreOffice/7.6.4.1$Windows_X86_64 LibreOffice_project/e19e193f88cd6c0525a17fb7a176ed8e6a3e2aa1</Application>
  <AppVersion>15.0000</AppVersion>
  <Pages>3</Pages>
  <Words>55</Words>
  <Characters>264</Characters>
  <CharactersWithSpaces>502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2022-11-30T14:59:00Z</dcterms:created>
  <dc:creator>Mgr. Markéta Drlíková</dc:creator>
  <dc:description/>
  <dc:language>cs-CZ</dc:language>
  <cp:lastModifiedBy>Mgr. Markéta Drlíková</cp:lastModifiedBy>
  <dcterms:modified xsi:type="dcterms:W3CDTF">2022-11-30T15:56:00Z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